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2EA" w:rsidRDefault="001D1C1D">
      <w:pPr>
        <w:pStyle w:val="Standard"/>
        <w:widowControl w:val="0"/>
        <w:spacing w:line="200" w:lineRule="atLeast"/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ANEXO</w:t>
      </w:r>
      <w:r>
        <w:rPr>
          <w:rFonts w:eastAsia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>III</w:t>
      </w:r>
      <w:r>
        <w:rPr>
          <w:rFonts w:eastAsia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DO</w:t>
      </w:r>
      <w:r>
        <w:rPr>
          <w:rFonts w:eastAsia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EDITAL</w:t>
      </w:r>
    </w:p>
    <w:p w:rsidR="008D32EA" w:rsidRDefault="008D32EA">
      <w:pPr>
        <w:pStyle w:val="Standard"/>
        <w:widowControl w:val="0"/>
        <w:spacing w:line="200" w:lineRule="atLeast"/>
        <w:jc w:val="center"/>
        <w:rPr>
          <w:sz w:val="24"/>
          <w:szCs w:val="24"/>
        </w:rPr>
      </w:pPr>
    </w:p>
    <w:p w:rsidR="008D32EA" w:rsidRDefault="001D1C1D">
      <w:pPr>
        <w:pStyle w:val="Standard"/>
        <w:widowControl w:val="0"/>
        <w:spacing w:line="200" w:lineRule="atLeast"/>
        <w:jc w:val="center"/>
        <w:rPr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PREGÃO</w:t>
      </w:r>
      <w:r>
        <w:rPr>
          <w:rFonts w:eastAsia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ELETRÔNICO</w:t>
      </w:r>
      <w:r>
        <w:rPr>
          <w:rFonts w:eastAsia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Nº</w:t>
      </w:r>
      <w:r>
        <w:rPr>
          <w:rFonts w:eastAsia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90001</w:t>
      </w:r>
      <w:r>
        <w:rPr>
          <w:rFonts w:eastAsia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/2026</w:t>
      </w:r>
    </w:p>
    <w:p w:rsidR="008D32EA" w:rsidRDefault="008D32EA">
      <w:pPr>
        <w:pStyle w:val="Standard"/>
        <w:widowControl w:val="0"/>
        <w:spacing w:line="200" w:lineRule="atLeast"/>
        <w:jc w:val="center"/>
        <w:rPr>
          <w:rFonts w:cs="Arial"/>
          <w:b/>
          <w:bCs/>
          <w:color w:val="000000"/>
          <w:sz w:val="24"/>
          <w:szCs w:val="24"/>
          <w:highlight w:val="white"/>
        </w:rPr>
      </w:pPr>
    </w:p>
    <w:p w:rsidR="008D32EA" w:rsidRDefault="001D1C1D">
      <w:pPr>
        <w:pStyle w:val="Ttulo1"/>
        <w:keepNext w:val="0"/>
        <w:tabs>
          <w:tab w:val="left" w:pos="0"/>
        </w:tabs>
        <w:spacing w:line="2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bCs/>
          <w:szCs w:val="24"/>
        </w:rPr>
        <w:t>D</w:t>
      </w:r>
      <w:r>
        <w:rPr>
          <w:rFonts w:ascii="Times New Roman" w:hAnsi="Times New Roman"/>
          <w:bCs/>
          <w:szCs w:val="24"/>
        </w:rPr>
        <w:t>ECLARAÇÃO DE QUALIDADE AMBIENTAL E SUSTENTABILIDADE</w:t>
      </w:r>
    </w:p>
    <w:p w:rsidR="008D32EA" w:rsidRDefault="001D1C1D">
      <w:pPr>
        <w:pStyle w:val="Standard"/>
        <w:widowControl w:val="0"/>
        <w:spacing w:line="200" w:lineRule="atLeast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SOCIOAMBIENTAL</w:t>
      </w:r>
    </w:p>
    <w:p w:rsidR="008D32EA" w:rsidRDefault="008D32EA">
      <w:pPr>
        <w:pStyle w:val="Standard"/>
        <w:widowControl w:val="0"/>
        <w:spacing w:line="200" w:lineRule="atLeast"/>
        <w:jc w:val="right"/>
        <w:rPr>
          <w:rFonts w:cs="Arial"/>
          <w:b/>
          <w:bCs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jc w:val="center"/>
        <w:rPr>
          <w:rFonts w:cs="Arial"/>
          <w:b/>
          <w:bCs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jc w:val="center"/>
        <w:rPr>
          <w:rFonts w:cs="Arial"/>
          <w:b/>
          <w:bCs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jc w:val="center"/>
        <w:rPr>
          <w:rFonts w:cs="Arial"/>
          <w:b/>
          <w:bCs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jc w:val="center"/>
        <w:rPr>
          <w:rFonts w:cs="Arial"/>
          <w:sz w:val="24"/>
          <w:szCs w:val="24"/>
        </w:rPr>
      </w:pPr>
    </w:p>
    <w:p w:rsidR="008D32EA" w:rsidRDefault="001D1C1D">
      <w:pPr>
        <w:pStyle w:val="Standard"/>
        <w:widowControl w:val="0"/>
        <w:spacing w:line="200" w:lineRule="atLeast"/>
        <w:ind w:firstLine="1402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Para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fins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participação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na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Licitação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Pregão</w:t>
      </w:r>
      <w:r>
        <w:rPr>
          <w:rFonts w:eastAsia="Arial"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Eletrônico nº</w:t>
      </w:r>
      <w:r>
        <w:rPr>
          <w:rFonts w:eastAsia="Arial" w:cs="Arial"/>
          <w:b/>
          <w:bCs/>
          <w:sz w:val="24"/>
          <w:szCs w:val="24"/>
        </w:rPr>
        <w:t xml:space="preserve"> 90001</w:t>
      </w:r>
      <w:r>
        <w:rPr>
          <w:rFonts w:cs="Arial"/>
          <w:b/>
          <w:bCs/>
          <w:sz w:val="24"/>
          <w:szCs w:val="24"/>
        </w:rPr>
        <w:t>/2026</w:t>
      </w:r>
      <w:r>
        <w:rPr>
          <w:rFonts w:cs="Arial"/>
          <w:sz w:val="24"/>
          <w:szCs w:val="24"/>
        </w:rPr>
        <w:t>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empresa(NOME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COMPLETO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DA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PROPONENTE)..........................................................,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CNPJ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nº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.........................................,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sediado(a)......................(ENDEREÇO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COMPLETO),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DECLARA,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sob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penas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da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Lei,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notadamente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compromisso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responsabilidade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Sustentabilidade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Ambiental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exigido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para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habilitação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edital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referido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certame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licitatório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conforme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previsto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</w:t>
      </w:r>
      <w:r>
        <w:rPr>
          <w:rFonts w:eastAsia="Arial" w:cs="Arial"/>
          <w:sz w:val="24"/>
          <w:szCs w:val="24"/>
        </w:rPr>
        <w:t xml:space="preserve"> artigo 5º da IN/SLTI/MPOG 01/2010</w:t>
      </w:r>
      <w:r>
        <w:rPr>
          <w:rFonts w:cs="Arial"/>
          <w:sz w:val="24"/>
          <w:szCs w:val="24"/>
        </w:rPr>
        <w:t>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respeitando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normas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proteção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meio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ambiente.</w:t>
      </w:r>
    </w:p>
    <w:p w:rsidR="008D32EA" w:rsidRDefault="008D32EA">
      <w:pPr>
        <w:pStyle w:val="Standard"/>
        <w:widowControl w:val="0"/>
        <w:spacing w:line="200" w:lineRule="atLeast"/>
        <w:jc w:val="both"/>
        <w:rPr>
          <w:rFonts w:cs="Arial"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jc w:val="both"/>
        <w:rPr>
          <w:rFonts w:cs="Arial"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jc w:val="both"/>
        <w:rPr>
          <w:rFonts w:cs="Arial"/>
          <w:sz w:val="24"/>
          <w:szCs w:val="24"/>
        </w:rPr>
      </w:pPr>
    </w:p>
    <w:p w:rsidR="008D32EA" w:rsidRDefault="001D1C1D">
      <w:pPr>
        <w:pStyle w:val="Standard"/>
        <w:widowControl w:val="0"/>
        <w:spacing w:line="200" w:lineRule="atLeast"/>
        <w:ind w:left="-9" w:firstLine="186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Goiânia,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2026</w:t>
      </w:r>
      <w:bookmarkStart w:id="0" w:name="_GoBack"/>
      <w:bookmarkEnd w:id="0"/>
      <w:r>
        <w:rPr>
          <w:rFonts w:cs="Arial"/>
          <w:sz w:val="24"/>
          <w:szCs w:val="24"/>
        </w:rPr>
        <w:t>.</w:t>
      </w:r>
    </w:p>
    <w:p w:rsidR="008D32EA" w:rsidRDefault="008D32EA">
      <w:pPr>
        <w:pStyle w:val="Standard"/>
        <w:widowControl w:val="0"/>
        <w:spacing w:line="200" w:lineRule="atLeast"/>
        <w:ind w:left="-9"/>
        <w:jc w:val="both"/>
        <w:rPr>
          <w:rFonts w:cs="Arial"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ind w:left="-9"/>
        <w:jc w:val="both"/>
        <w:rPr>
          <w:rFonts w:cs="Arial"/>
          <w:sz w:val="24"/>
          <w:szCs w:val="24"/>
        </w:rPr>
      </w:pPr>
    </w:p>
    <w:p w:rsidR="008D32EA" w:rsidRDefault="008D32EA">
      <w:pPr>
        <w:pStyle w:val="Standard"/>
        <w:widowControl w:val="0"/>
        <w:spacing w:line="200" w:lineRule="atLeast"/>
        <w:ind w:left="-9"/>
        <w:jc w:val="both"/>
        <w:rPr>
          <w:rFonts w:cs="Arial"/>
          <w:sz w:val="24"/>
          <w:szCs w:val="24"/>
        </w:rPr>
      </w:pPr>
    </w:p>
    <w:p w:rsidR="008D32EA" w:rsidRDefault="001D1C1D">
      <w:pPr>
        <w:pStyle w:val="Standard"/>
        <w:jc w:val="center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________________________________________________</w:t>
      </w:r>
    </w:p>
    <w:p w:rsidR="008D32EA" w:rsidRDefault="001D1C1D">
      <w:pPr>
        <w:pStyle w:val="Standard"/>
        <w:widowControl w:val="0"/>
        <w:spacing w:line="200" w:lineRule="atLeast"/>
        <w:ind w:left="-9"/>
        <w:jc w:val="center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t>(assinatura do representante legal)</w:t>
      </w:r>
    </w:p>
    <w:p w:rsidR="008D32EA" w:rsidRDefault="008D32EA">
      <w:pPr>
        <w:pStyle w:val="Normal1"/>
        <w:tabs>
          <w:tab w:val="left" w:pos="-30754"/>
          <w:tab w:val="left" w:pos="3495"/>
        </w:tabs>
        <w:spacing w:line="243" w:lineRule="atLeast"/>
        <w:ind w:left="464"/>
        <w:jc w:val="center"/>
        <w:rPr>
          <w:rFonts w:ascii="Times New Roman" w:hAnsi="Times New Roman"/>
        </w:rPr>
      </w:pPr>
    </w:p>
    <w:p w:rsidR="008D32EA" w:rsidRDefault="008D32EA">
      <w:pPr>
        <w:rPr>
          <w:rFonts w:ascii="Times New Roman" w:hAnsi="Times New Roman"/>
          <w:sz w:val="24"/>
          <w:szCs w:val="24"/>
        </w:rPr>
      </w:pPr>
    </w:p>
    <w:sectPr w:rsidR="008D32E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D1C1D">
      <w:pPr>
        <w:spacing w:after="0" w:line="240" w:lineRule="auto"/>
      </w:pPr>
      <w:r>
        <w:separator/>
      </w:r>
    </w:p>
  </w:endnote>
  <w:endnote w:type="continuationSeparator" w:id="0">
    <w:p w:rsidR="00000000" w:rsidRDefault="001D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D1C1D">
      <w:pPr>
        <w:spacing w:after="0" w:line="240" w:lineRule="auto"/>
      </w:pPr>
      <w:r>
        <w:separator/>
      </w:r>
    </w:p>
  </w:footnote>
  <w:footnote w:type="continuationSeparator" w:id="0">
    <w:p w:rsidR="00000000" w:rsidRDefault="001D1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2EA" w:rsidRDefault="001D1C1D">
    <w:pPr>
      <w:pStyle w:val="Cabealho"/>
      <w:jc w:val="center"/>
    </w:pPr>
    <w:r>
      <w:rPr>
        <w:noProof/>
      </w:rPr>
      <w:drawing>
        <wp:inline distT="0" distB="0" distL="0" distR="0">
          <wp:extent cx="590550" cy="590550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32EA" w:rsidRDefault="001D1C1D">
    <w:pPr>
      <w:pStyle w:val="Cabealho"/>
      <w:jc w:val="center"/>
    </w:pPr>
    <w:r>
      <w:rPr>
        <w:b/>
        <w:bCs/>
      </w:rPr>
      <w:t>MINISTÉRIO PÚBLICO DA UNIÃO</w:t>
    </w:r>
  </w:p>
  <w:p w:rsidR="008D32EA" w:rsidRDefault="001D1C1D">
    <w:pPr>
      <w:pStyle w:val="Cabealho"/>
      <w:jc w:val="center"/>
    </w:pPr>
    <w:r>
      <w:rPr>
        <w:b/>
        <w:bCs/>
      </w:rPr>
      <w:t>MINISTÉRIO PÚBLICO FEDERAL</w:t>
    </w:r>
  </w:p>
  <w:p w:rsidR="008D32EA" w:rsidRDefault="001D1C1D">
    <w:pPr>
      <w:pStyle w:val="Cabealho"/>
      <w:jc w:val="center"/>
    </w:pPr>
    <w:r>
      <w:rPr>
        <w:b/>
        <w:bCs/>
      </w:rPr>
      <w:t>PROCURADORIA DA REPÚBLICA EM GOIÁS – PR-GO</w:t>
    </w:r>
  </w:p>
  <w:p w:rsidR="008D32EA" w:rsidRDefault="008D32E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EA"/>
    <w:rsid w:val="001D1C1D"/>
    <w:rsid w:val="008D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89A3"/>
  <w15:docId w15:val="{7A44AA06-659C-44E8-8266-F813CCC2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Standard"/>
    <w:link w:val="Ttulo1Char"/>
    <w:uiPriority w:val="9"/>
    <w:qFormat/>
    <w:rsid w:val="00D515A0"/>
    <w:pPr>
      <w:keepNext/>
      <w:widowControl w:val="0"/>
      <w:outlineLvl w:val="0"/>
    </w:pPr>
    <w:rPr>
      <w:rFonts w:ascii="Arial" w:eastAsia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515A0"/>
    <w:rPr>
      <w:rFonts w:ascii="Arial" w:eastAsia="Arial" w:hAnsi="Arial" w:cs="Arial"/>
      <w:b/>
      <w:kern w:val="2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515A0"/>
  </w:style>
  <w:style w:type="character" w:customStyle="1" w:styleId="RodapChar">
    <w:name w:val="Rodapé Char"/>
    <w:basedOn w:val="Fontepargpadro"/>
    <w:link w:val="Rodap"/>
    <w:uiPriority w:val="99"/>
    <w:qFormat/>
    <w:rsid w:val="00D515A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515A0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Normal1">
    <w:name w:val="Normal1"/>
    <w:qFormat/>
    <w:rsid w:val="00D515A0"/>
    <w:pPr>
      <w:widowControl w:val="0"/>
      <w:suppressAutoHyphens/>
      <w:textAlignment w:val="baseline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D515A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515A0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dc:description/>
  <cp:lastModifiedBy>Fernanda</cp:lastModifiedBy>
  <cp:revision>9</cp:revision>
  <dcterms:created xsi:type="dcterms:W3CDTF">2023-09-08T17:09:00Z</dcterms:created>
  <dcterms:modified xsi:type="dcterms:W3CDTF">2026-01-29T18:05:00Z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