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widowControl w:val="false"/>
        <w:spacing w:lineRule="auto" w:line="240" w:before="81" w:after="0"/>
        <w:ind w:hanging="0" w:left="0" w:right="-1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bookmarkStart w:id="0" w:name="_kx4sd7j91ap9"/>
      <w:bookmarkEnd w:id="0"/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ANEXO II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9060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35"/>
        <w:gridCol w:w="1544"/>
        <w:gridCol w:w="1545"/>
        <w:gridCol w:w="1635"/>
      </w:tblGrid>
      <w:tr>
        <w:trPr>
          <w:trHeight w:val="1463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firstLine="60" w:left="141" w:right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624840" cy="608965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08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MINISTÉRIO PÚBLICO DA UNIÃO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PROCURADORIA DA REPÚBLICA NO ACRE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DIVISÃO DE GESTÃO DE PESSOAS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SETOR DE ESTÁGIO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D9D9D9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2º PROCESSO SELETIVO UNIFICADO DE ESTÁGIO 202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6 -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GRADUAÇÃO</w:t>
            </w:r>
          </w:p>
        </w:tc>
      </w:tr>
      <w:tr>
        <w:trPr>
          <w:trHeight w:val="34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77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TERMO DE AUTODECLARAÇÃO – PESSOA COM DEFICIÊNCIA</w:t>
            </w:r>
          </w:p>
        </w:tc>
      </w:tr>
      <w:tr>
        <w:trPr>
          <w:trHeight w:val="34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IDENTIFICAÇÃO</w:t>
            </w:r>
          </w:p>
        </w:tc>
      </w:tr>
      <w:tr>
        <w:trPr>
          <w:trHeight w:val="556" w:hRule="atLeast"/>
        </w:trPr>
        <w:tc>
          <w:tcPr>
            <w:tcW w:w="7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Nome do(a) candidato(a):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Nº da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Inscrição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7" w:hRule="atLeast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Curso:</w:t>
            </w:r>
          </w:p>
        </w:tc>
        <w:tc>
          <w:tcPr>
            <w:tcW w:w="4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CPF:</w:t>
            </w:r>
          </w:p>
        </w:tc>
      </w:tr>
      <w:tr>
        <w:trPr>
          <w:trHeight w:val="50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DECLARAÇÃO</w:t>
            </w:r>
          </w:p>
        </w:tc>
      </w:tr>
      <w:tr>
        <w:trPr>
          <w:trHeight w:val="7005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clear" w:pos="720"/>
                <w:tab w:val="left" w:pos="359" w:leader="none"/>
              </w:tabs>
              <w:spacing w:lineRule="auto" w:line="360" w:before="30" w:after="30"/>
              <w:ind w:hanging="285" w:left="425" w:right="111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Declaro para o fim específico de atender ao estabelecido no item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 xml:space="preserve"> 5.2.2.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c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 xml:space="preserve">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do Edital de Abertura PR-AC nº 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/202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, e sob as penas da lei, que sou PESSOA COM DEFICIÊNCIA - PCD, nos termos do Decreto Federal no 3.298/1999, em seus artigos 3º e 4º, esse último com a redação dada pelo Decreto no 5.296/2004 e pela Lei n. 13.146/2015 em seu artigo 2º e, em conformidade com a Lei 12.764/2012, que reconhece a pessoa com Transtorno do Espectro Autista como Pessoa com Deficiência.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clear" w:pos="720"/>
                <w:tab w:val="left" w:pos="336" w:leader="none"/>
              </w:tabs>
              <w:spacing w:lineRule="auto" w:line="360" w:before="30" w:after="30"/>
              <w:ind w:hanging="285" w:left="425" w:right="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Declaro que minha deficiência enquadra-se no seguinte tipo: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001" w:leader="none"/>
              </w:tabs>
              <w:spacing w:lineRule="auto" w:line="360" w:before="30" w:after="30"/>
              <w:ind w:hanging="285" w:left="425" w:right="2521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( ) Deficiência física - Qual?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single"/>
              </w:rPr>
              <w:t>TEA - Transtorno do Espectro Autista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001" w:leader="none"/>
              </w:tabs>
              <w:spacing w:lineRule="auto" w:line="360" w:before="30" w:after="30"/>
              <w:ind w:hanging="285" w:left="425" w:right="2521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 ) Deficiência auditiva - unilateral ( ) bilateral ( 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360" w:before="30" w:after="30"/>
              <w:ind w:hanging="285" w:left="425" w:right="2607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 ) Deficiência visual – cegueira ( ) baixa visão (  ) visão monocular ( 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360" w:before="30" w:after="30"/>
              <w:ind w:hanging="0" w:left="142" w:right="2607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 ) Transtorno do Espectro Autista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360" w:before="30" w:after="30"/>
              <w:ind w:hanging="285" w:left="425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 ) Deficiência Intelectual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360" w:before="30" w:after="30"/>
              <w:ind w:hanging="285" w:left="425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 ) Deficiência múltipla (Associação de duas ou mais deficiências – redação dada pelo Decreto nº 5.296/2004, art. 5º, §1º).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clear" w:pos="720"/>
                <w:tab w:val="left" w:pos="445" w:leader="none"/>
              </w:tabs>
              <w:spacing w:lineRule="auto" w:line="360" w:before="30" w:after="30"/>
              <w:ind w:hanging="285" w:left="425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Declaro, ainda, que as informações prestadas nesta declaração são de minha inteira responsabilidade, e estou ciente que a não comprovação da deficiência ensejará na reversão da minha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Inscrição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para as vagas de Ampla Concorrência e, se houver sido contratado(a), estarei sujeito a anulação da contratação, após procedimento administrativo em que sejam assegurados o contraditório e a ampla defesa, sem prejuízo de outras sanções cabíveis.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clear" w:pos="720"/>
                <w:tab w:val="left" w:pos="338" w:leader="none"/>
              </w:tabs>
              <w:spacing w:lineRule="auto" w:line="360" w:before="30" w:after="30"/>
              <w:ind w:hanging="285" w:left="425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Estou ciente que poderá ser realizada avaliação biopsicossocial perante o Ministério Público Federal para fins de avaliação da deficiência.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clear" w:pos="720"/>
                <w:tab w:val="left" w:pos="350" w:leader="none"/>
              </w:tabs>
              <w:spacing w:lineRule="auto" w:line="360" w:before="30" w:after="30"/>
              <w:ind w:hanging="285" w:left="425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Encaminho anexo laudo ou declaração médica contendo o nome legível ou carimbo, assinatura e CRM do(a) profissional que forneceu o documento.</w:t>
            </w:r>
          </w:p>
        </w:tc>
      </w:tr>
      <w:tr>
        <w:trPr>
          <w:trHeight w:val="945" w:hRule="atLeast"/>
        </w:trPr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Local e data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Assinatura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com o gov.br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36" w:after="0"/>
        <w:ind w:hanging="0" w:left="0" w:right="-1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sectPr>
      <w:type w:val="nextPage"/>
      <w:pgSz w:w="11906" w:h="16838"/>
      <w:pgMar w:left="1417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Noto Sans Symbols">
    <w:charset w:val="01"/>
    <w:family w:val="swiss"/>
    <w:pitch w:val="default"/>
    <w:embedRegular r:id="rId18" w:fontKey="{12014A78-CABC-4EF0-12AC-5CD89AEFDE12}"/>
    <w:embedBold r:id="rId19" w:fontKey="{13014A78-CABC-4EF0-12AC-5CD89AEFDE13}"/>
    <w:embedItalic r:id="rId20" w:fontKey="{14014A78-CABC-4EF0-12AC-5CD89AEFDE1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20" w:hanging="240"/>
      </w:pPr>
      <w:rPr>
        <w:u w:val="none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960" w:hanging="24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800" w:hanging="24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641" w:hanging="24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481" w:hanging="24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2" w:hanging="24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62" w:hanging="24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6002" w:hanging="24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843" w:hanging="240"/>
      </w:pPr>
      <w:rPr>
        <w:rFonts w:ascii="Noto Sans Symbols" w:hAnsi="Noto Sans Symbols" w:cs="Noto Sans Symbol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00" w:after="1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4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1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32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2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434343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0" w:after="6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0" w:after="3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 w:val="30"/>
      <w:szCs w:val="30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1</Pages>
  <Words>319</Words>
  <Characters>1675</Characters>
  <CharactersWithSpaces>1970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2026-08-12T10:49:19Z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