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FCC56C" w14:textId="41D0C131" w:rsidR="0073050B" w:rsidRPr="0016490C" w:rsidRDefault="0016490C" w:rsidP="0016490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jc w:val="both"/>
        <w:rPr>
          <w:rFonts w:ascii="Palatino Linotype" w:hAnsi="Palatino Linotype" w:cs="Arial"/>
          <w:b/>
          <w:bCs/>
          <w:szCs w:val="24"/>
        </w:rPr>
      </w:pPr>
      <w:bookmarkStart w:id="0" w:name="_GoBack"/>
      <w:bookmarkEnd w:id="0"/>
      <w:r>
        <w:rPr>
          <w:rFonts w:ascii="Palatino Linotype" w:hAnsi="Palatino Linotype" w:cs="Arial"/>
          <w:b/>
          <w:bCs/>
          <w:szCs w:val="24"/>
        </w:rPr>
        <w:tab/>
      </w:r>
      <w:r>
        <w:rPr>
          <w:rFonts w:ascii="Palatino Linotype" w:hAnsi="Palatino Linotype" w:cs="Arial"/>
          <w:b/>
          <w:bCs/>
          <w:szCs w:val="24"/>
        </w:rPr>
        <w:tab/>
      </w:r>
      <w:r>
        <w:rPr>
          <w:rFonts w:ascii="Palatino Linotype" w:hAnsi="Palatino Linotype" w:cs="Arial"/>
          <w:b/>
          <w:bCs/>
          <w:szCs w:val="24"/>
        </w:rPr>
        <w:tab/>
      </w:r>
      <w:r w:rsidR="008D3694" w:rsidRPr="0016490C">
        <w:rPr>
          <w:rFonts w:ascii="Palatino Linotype" w:hAnsi="Palatino Linotype" w:cs="Arial"/>
          <w:b/>
          <w:bCs/>
          <w:szCs w:val="24"/>
        </w:rPr>
        <w:t>ORIENTAÇÃO</w:t>
      </w:r>
      <w:r w:rsidR="00190BD7" w:rsidRPr="0016490C">
        <w:rPr>
          <w:rFonts w:ascii="Palatino Linotype" w:hAnsi="Palatino Linotype" w:cs="Arial"/>
          <w:b/>
          <w:bCs/>
          <w:szCs w:val="24"/>
        </w:rPr>
        <w:t xml:space="preserve"> PARA</w:t>
      </w:r>
      <w:r w:rsidR="0073050B" w:rsidRPr="0016490C">
        <w:rPr>
          <w:rFonts w:ascii="Palatino Linotype" w:hAnsi="Palatino Linotype" w:cs="Arial"/>
          <w:b/>
          <w:bCs/>
          <w:szCs w:val="24"/>
        </w:rPr>
        <w:t xml:space="preserve"> O RETORNO DAS AULAS</w:t>
      </w:r>
    </w:p>
    <w:p w14:paraId="559C4ECE" w14:textId="224B5173" w:rsidR="00671A93" w:rsidRPr="0016490C" w:rsidRDefault="0073050B" w:rsidP="0073132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ind w:left="3449" w:hanging="929"/>
        <w:jc w:val="both"/>
        <w:rPr>
          <w:rFonts w:ascii="Palatino Linotype" w:hAnsi="Palatino Linotype" w:cs="Arial"/>
          <w:b/>
          <w:bCs/>
          <w:szCs w:val="24"/>
        </w:rPr>
      </w:pPr>
      <w:r w:rsidRPr="0016490C">
        <w:rPr>
          <w:rFonts w:ascii="Palatino Linotype" w:hAnsi="Palatino Linotype" w:cs="Arial"/>
          <w:b/>
          <w:bCs/>
          <w:szCs w:val="24"/>
        </w:rPr>
        <w:tab/>
      </w:r>
      <w:r w:rsidRPr="0016490C">
        <w:rPr>
          <w:rFonts w:ascii="Palatino Linotype" w:hAnsi="Palatino Linotype" w:cs="Arial"/>
          <w:b/>
          <w:bCs/>
          <w:szCs w:val="24"/>
        </w:rPr>
        <w:tab/>
      </w:r>
      <w:r w:rsidR="0016490C">
        <w:rPr>
          <w:rFonts w:ascii="Palatino Linotype" w:hAnsi="Palatino Linotype" w:cs="Arial"/>
          <w:b/>
          <w:bCs/>
          <w:szCs w:val="24"/>
        </w:rPr>
        <w:t>(</w:t>
      </w:r>
      <w:proofErr w:type="spellStart"/>
      <w:r w:rsidR="00CA3637" w:rsidRPr="0016490C">
        <w:rPr>
          <w:rFonts w:ascii="Palatino Linotype" w:hAnsi="Palatino Linotype" w:cs="Arial"/>
          <w:b/>
          <w:bCs/>
          <w:szCs w:val="24"/>
        </w:rPr>
        <w:t>Transporte</w:t>
      </w:r>
      <w:proofErr w:type="spellEnd"/>
      <w:r w:rsidR="00CA3637" w:rsidRPr="0016490C">
        <w:rPr>
          <w:rFonts w:ascii="Palatino Linotype" w:hAnsi="Palatino Linotype" w:cs="Arial"/>
          <w:b/>
          <w:bCs/>
          <w:szCs w:val="24"/>
        </w:rPr>
        <w:t xml:space="preserve"> Escolar</w:t>
      </w:r>
      <w:r w:rsidR="0016490C">
        <w:rPr>
          <w:rFonts w:ascii="Palatino Linotype" w:hAnsi="Palatino Linotype" w:cs="Arial"/>
          <w:b/>
          <w:bCs/>
          <w:szCs w:val="24"/>
        </w:rPr>
        <w:t>)</w:t>
      </w:r>
      <w:r w:rsidR="00BE2921" w:rsidRPr="0016490C">
        <w:rPr>
          <w:rFonts w:ascii="Palatino Linotype" w:hAnsi="Palatino Linotype" w:cs="Arial"/>
          <w:b/>
          <w:bCs/>
          <w:szCs w:val="24"/>
        </w:rPr>
        <w:t xml:space="preserve"> </w:t>
      </w:r>
    </w:p>
    <w:p w14:paraId="62F704D4" w14:textId="39811B19" w:rsidR="00895775" w:rsidRDefault="00895775" w:rsidP="00895775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jc w:val="both"/>
        <w:rPr>
          <w:rFonts w:ascii="Palatino Linotype" w:hAnsi="Palatino Linotype" w:cs="Arial"/>
          <w:sz w:val="23"/>
          <w:szCs w:val="23"/>
        </w:rPr>
      </w:pPr>
    </w:p>
    <w:p w14:paraId="28F95F02" w14:textId="4DB83CC8" w:rsidR="00895775" w:rsidRPr="001323E6" w:rsidRDefault="00FA1228" w:rsidP="00895775">
      <w:pPr>
        <w:pStyle w:val="ListParagraph"/>
        <w:numPr>
          <w:ilvl w:val="0"/>
          <w:numId w:val="6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jc w:val="both"/>
        <w:rPr>
          <w:rFonts w:ascii="Palatino Linotype" w:hAnsi="Palatino Linotype" w:cs="Arial"/>
          <w:szCs w:val="24"/>
        </w:rPr>
      </w:pPr>
      <w:r w:rsidRPr="001323E6">
        <w:rPr>
          <w:rFonts w:ascii="Palatino Linotype" w:hAnsi="Palatino Linotype" w:cs="Arial"/>
          <w:szCs w:val="24"/>
        </w:rPr>
        <w:t>SITUAÇÃO PROVOCADA PELA PANDEMIA DO COVID-19</w:t>
      </w:r>
      <w:r w:rsidR="0008426A" w:rsidRPr="001323E6">
        <w:rPr>
          <w:rFonts w:ascii="Palatino Linotype" w:hAnsi="Palatino Linotype" w:cs="Arial"/>
          <w:szCs w:val="24"/>
        </w:rPr>
        <w:t xml:space="preserve"> </w:t>
      </w:r>
    </w:p>
    <w:p w14:paraId="49F4EE7F" w14:textId="77777777" w:rsidR="00671A93" w:rsidRDefault="00671A93" w:rsidP="0073132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ind w:left="3449" w:hanging="929"/>
        <w:jc w:val="both"/>
        <w:rPr>
          <w:rFonts w:ascii="Palatino Linotype" w:hAnsi="Palatino Linotype" w:cs="Arial"/>
          <w:sz w:val="23"/>
          <w:szCs w:val="23"/>
        </w:rPr>
      </w:pPr>
    </w:p>
    <w:p w14:paraId="067D0545" w14:textId="453CA4E4" w:rsidR="009A7DF7" w:rsidRPr="00B834E2" w:rsidRDefault="00CD7322" w:rsidP="002D6F68">
      <w:pPr>
        <w:suppressAutoHyphens/>
        <w:ind w:firstLine="851"/>
        <w:jc w:val="both"/>
        <w:rPr>
          <w:rFonts w:ascii="Arial" w:eastAsia="Times New Roman" w:hAnsi="Arial" w:cs="Arial"/>
          <w:szCs w:val="24"/>
          <w:lang w:val="pt-BR" w:eastAsia="pt-BR"/>
        </w:rPr>
      </w:pPr>
      <w:r>
        <w:rPr>
          <w:rFonts w:ascii="Palatino Linotype" w:hAnsi="Palatino Linotype" w:cs="Arial"/>
          <w:sz w:val="23"/>
          <w:szCs w:val="23"/>
        </w:rPr>
        <w:t xml:space="preserve">                </w:t>
      </w:r>
      <w:r w:rsidR="001010E4" w:rsidRPr="00B834E2">
        <w:rPr>
          <w:rFonts w:ascii="Arial" w:eastAsia="Times New Roman" w:hAnsi="Arial" w:cs="Arial"/>
          <w:szCs w:val="24"/>
          <w:lang w:val="pt-BR" w:eastAsia="pt-BR"/>
        </w:rPr>
        <w:t xml:space="preserve">Em 30/1/2020, a Organização Mundial de Saúde </w:t>
      </w:r>
      <w:r w:rsidR="00816868" w:rsidRPr="00B834E2">
        <w:rPr>
          <w:rFonts w:ascii="Arial" w:eastAsia="Times New Roman" w:hAnsi="Arial" w:cs="Arial"/>
          <w:szCs w:val="24"/>
          <w:lang w:val="pt-BR" w:eastAsia="pt-BR"/>
        </w:rPr>
        <w:t xml:space="preserve"> -</w:t>
      </w:r>
      <w:r w:rsidR="001010E4" w:rsidRPr="00B834E2">
        <w:rPr>
          <w:rFonts w:ascii="Arial" w:eastAsia="Times New Roman" w:hAnsi="Arial" w:cs="Arial"/>
          <w:szCs w:val="24"/>
          <w:lang w:val="pt-BR" w:eastAsia="pt-BR"/>
        </w:rPr>
        <w:t>OMS</w:t>
      </w:r>
      <w:r w:rsidR="00816868" w:rsidRPr="00B834E2">
        <w:rPr>
          <w:rFonts w:ascii="Arial" w:eastAsia="Times New Roman" w:hAnsi="Arial" w:cs="Arial"/>
          <w:szCs w:val="24"/>
          <w:lang w:val="pt-BR" w:eastAsia="pt-BR"/>
        </w:rPr>
        <w:t xml:space="preserve"> </w:t>
      </w:r>
      <w:r w:rsidR="001010E4" w:rsidRPr="00B834E2">
        <w:rPr>
          <w:rFonts w:ascii="Arial" w:eastAsia="Times New Roman" w:hAnsi="Arial" w:cs="Arial"/>
          <w:szCs w:val="24"/>
          <w:lang w:val="pt-BR" w:eastAsia="pt-BR"/>
        </w:rPr>
        <w:t>declarou que o surto d</w:t>
      </w:r>
      <w:r w:rsidR="00693E70" w:rsidRPr="00B834E2">
        <w:rPr>
          <w:rFonts w:ascii="Arial" w:eastAsia="Times New Roman" w:hAnsi="Arial" w:cs="Arial"/>
          <w:szCs w:val="24"/>
          <w:lang w:val="pt-BR" w:eastAsia="pt-BR"/>
        </w:rPr>
        <w:t>e</w:t>
      </w:r>
      <w:r w:rsidR="001010E4" w:rsidRPr="00B834E2">
        <w:rPr>
          <w:rFonts w:ascii="Arial" w:eastAsia="Times New Roman" w:hAnsi="Arial" w:cs="Arial"/>
          <w:szCs w:val="24"/>
          <w:lang w:val="pt-BR" w:eastAsia="pt-BR"/>
        </w:rPr>
        <w:t xml:space="preserve"> doença causad</w:t>
      </w:r>
      <w:r w:rsidR="00693E70" w:rsidRPr="00B834E2">
        <w:rPr>
          <w:rFonts w:ascii="Arial" w:eastAsia="Times New Roman" w:hAnsi="Arial" w:cs="Arial"/>
          <w:szCs w:val="24"/>
          <w:lang w:val="pt-BR" w:eastAsia="pt-BR"/>
        </w:rPr>
        <w:t>o</w:t>
      </w:r>
      <w:r w:rsidR="001010E4" w:rsidRPr="00B834E2">
        <w:rPr>
          <w:rFonts w:ascii="Arial" w:eastAsia="Times New Roman" w:hAnsi="Arial" w:cs="Arial"/>
          <w:szCs w:val="24"/>
          <w:lang w:val="pt-BR" w:eastAsia="pt-BR"/>
        </w:rPr>
        <w:t xml:space="preserve"> pelo COVID-19, havia se tornado uma Emergência de Saúde Pública de Importância Internacional (o mais alto </w:t>
      </w:r>
      <w:proofErr w:type="spellStart"/>
      <w:r w:rsidR="001010E4" w:rsidRPr="00B834E2">
        <w:rPr>
          <w:rFonts w:ascii="Arial" w:eastAsia="Times New Roman" w:hAnsi="Arial" w:cs="Arial"/>
          <w:szCs w:val="24"/>
          <w:lang w:val="pt-BR" w:eastAsia="pt-BR"/>
        </w:rPr>
        <w:t>nível</w:t>
      </w:r>
      <w:proofErr w:type="spellEnd"/>
      <w:r w:rsidR="001010E4" w:rsidRPr="00B834E2">
        <w:rPr>
          <w:rFonts w:ascii="Arial" w:eastAsia="Times New Roman" w:hAnsi="Arial" w:cs="Arial"/>
          <w:szCs w:val="24"/>
          <w:lang w:val="pt-BR" w:eastAsia="pt-BR"/>
        </w:rPr>
        <w:t xml:space="preserve"> de alerta da </w:t>
      </w:r>
      <w:proofErr w:type="spellStart"/>
      <w:r w:rsidR="001010E4" w:rsidRPr="00B834E2">
        <w:rPr>
          <w:rFonts w:ascii="Arial" w:eastAsia="Times New Roman" w:hAnsi="Arial" w:cs="Arial"/>
          <w:szCs w:val="24"/>
          <w:lang w:val="pt-BR" w:eastAsia="pt-BR"/>
        </w:rPr>
        <w:t>Organização</w:t>
      </w:r>
      <w:proofErr w:type="spellEnd"/>
      <w:r w:rsidR="001010E4" w:rsidRPr="00B834E2">
        <w:rPr>
          <w:rFonts w:ascii="Arial" w:eastAsia="Times New Roman" w:hAnsi="Arial" w:cs="Arial"/>
          <w:szCs w:val="24"/>
          <w:lang w:val="pt-BR" w:eastAsia="pt-BR"/>
        </w:rPr>
        <w:t xml:space="preserve">, conforme previsto no Regulamento </w:t>
      </w:r>
      <w:proofErr w:type="spellStart"/>
      <w:r w:rsidR="001010E4" w:rsidRPr="00B834E2">
        <w:rPr>
          <w:rFonts w:ascii="Arial" w:eastAsia="Times New Roman" w:hAnsi="Arial" w:cs="Arial"/>
          <w:szCs w:val="24"/>
          <w:lang w:val="pt-BR" w:eastAsia="pt-BR"/>
        </w:rPr>
        <w:t>Sanitário</w:t>
      </w:r>
      <w:proofErr w:type="spellEnd"/>
      <w:r w:rsidR="001010E4" w:rsidRPr="00B834E2">
        <w:rPr>
          <w:rFonts w:ascii="Arial" w:eastAsia="Times New Roman" w:hAnsi="Arial" w:cs="Arial"/>
          <w:szCs w:val="24"/>
          <w:lang w:val="pt-BR" w:eastAsia="pt-BR"/>
        </w:rPr>
        <w:t xml:space="preserve"> Internacional – RSI)</w:t>
      </w:r>
      <w:r w:rsidR="000C70C0" w:rsidRPr="00B834E2">
        <w:rPr>
          <w:rFonts w:ascii="Arial" w:eastAsia="Times New Roman" w:hAnsi="Arial" w:cs="Arial"/>
          <w:szCs w:val="24"/>
          <w:lang w:val="pt-BR" w:eastAsia="pt-BR"/>
        </w:rPr>
        <w:t xml:space="preserve">. </w:t>
      </w:r>
      <w:r w:rsidR="00562A9A" w:rsidRPr="00B834E2">
        <w:rPr>
          <w:rFonts w:ascii="Arial" w:eastAsia="Times New Roman" w:hAnsi="Arial" w:cs="Arial"/>
          <w:szCs w:val="24"/>
          <w:lang w:val="pt-BR" w:eastAsia="pt-BR"/>
        </w:rPr>
        <w:t>Devido, no entanto, à</w:t>
      </w:r>
      <w:r w:rsidR="000A1469" w:rsidRPr="00B834E2">
        <w:rPr>
          <w:rFonts w:ascii="Arial" w:eastAsia="Times New Roman" w:hAnsi="Arial" w:cs="Arial"/>
          <w:szCs w:val="24"/>
          <w:lang w:val="pt-BR" w:eastAsia="pt-BR"/>
        </w:rPr>
        <w:t xml:space="preserve"> </w:t>
      </w:r>
      <w:proofErr w:type="spellStart"/>
      <w:r w:rsidR="001010E4" w:rsidRPr="00B834E2">
        <w:rPr>
          <w:rFonts w:ascii="Arial" w:eastAsia="Times New Roman" w:hAnsi="Arial" w:cs="Arial"/>
          <w:color w:val="333333"/>
          <w:szCs w:val="24"/>
          <w:lang w:val="pt-BR" w:eastAsia="pt-BR"/>
        </w:rPr>
        <w:t>célere</w:t>
      </w:r>
      <w:proofErr w:type="spellEnd"/>
      <w:r w:rsidR="001010E4" w:rsidRPr="00B834E2">
        <w:rPr>
          <w:rFonts w:ascii="Arial" w:eastAsia="Times New Roman" w:hAnsi="Arial" w:cs="Arial"/>
          <w:color w:val="333333"/>
          <w:szCs w:val="24"/>
          <w:lang w:val="pt-BR" w:eastAsia="pt-BR"/>
        </w:rPr>
        <w:t xml:space="preserve"> </w:t>
      </w:r>
      <w:proofErr w:type="spellStart"/>
      <w:r w:rsidR="001010E4" w:rsidRPr="00B834E2">
        <w:rPr>
          <w:rFonts w:ascii="Arial" w:eastAsia="Times New Roman" w:hAnsi="Arial" w:cs="Arial"/>
          <w:color w:val="333333"/>
          <w:szCs w:val="24"/>
          <w:lang w:val="pt-BR" w:eastAsia="pt-BR"/>
        </w:rPr>
        <w:t>expansão</w:t>
      </w:r>
      <w:proofErr w:type="spellEnd"/>
      <w:r w:rsidR="001010E4" w:rsidRPr="00B834E2">
        <w:rPr>
          <w:rFonts w:ascii="Arial" w:eastAsia="Times New Roman" w:hAnsi="Arial" w:cs="Arial"/>
          <w:color w:val="333333"/>
          <w:szCs w:val="24"/>
          <w:lang w:val="pt-BR" w:eastAsia="pt-BR"/>
        </w:rPr>
        <w:t xml:space="preserve"> </w:t>
      </w:r>
      <w:r w:rsidR="00557E5B" w:rsidRPr="00B834E2">
        <w:rPr>
          <w:rFonts w:ascii="Arial" w:eastAsia="Times New Roman" w:hAnsi="Arial" w:cs="Arial"/>
          <w:color w:val="333333"/>
          <w:szCs w:val="24"/>
          <w:lang w:val="pt-BR" w:eastAsia="pt-BR"/>
        </w:rPr>
        <w:t xml:space="preserve">do surto </w:t>
      </w:r>
      <w:r w:rsidR="001010E4" w:rsidRPr="00B834E2">
        <w:rPr>
          <w:rFonts w:ascii="Arial" w:eastAsia="Times New Roman" w:hAnsi="Arial" w:cs="Arial"/>
          <w:color w:val="333333"/>
          <w:szCs w:val="24"/>
          <w:lang w:val="pt-BR" w:eastAsia="pt-BR"/>
        </w:rPr>
        <w:t xml:space="preserve">entre continentes, </w:t>
      </w:r>
      <w:r w:rsidR="00557E5B" w:rsidRPr="00B834E2">
        <w:rPr>
          <w:rFonts w:ascii="Arial" w:eastAsia="Times New Roman" w:hAnsi="Arial" w:cs="Arial"/>
          <w:color w:val="333333"/>
          <w:szCs w:val="24"/>
          <w:lang w:val="pt-BR" w:eastAsia="pt-BR"/>
        </w:rPr>
        <w:t>a mesma OMS, em</w:t>
      </w:r>
      <w:r w:rsidR="00B1734A" w:rsidRPr="00B834E2">
        <w:rPr>
          <w:rFonts w:ascii="Arial" w:eastAsia="Times New Roman" w:hAnsi="Arial" w:cs="Arial"/>
          <w:color w:val="333333"/>
          <w:szCs w:val="24"/>
          <w:lang w:val="pt-BR" w:eastAsia="pt-BR"/>
        </w:rPr>
        <w:t xml:space="preserve"> </w:t>
      </w:r>
      <w:r w:rsidR="00557E5B" w:rsidRPr="00B834E2">
        <w:rPr>
          <w:rFonts w:ascii="Arial" w:eastAsia="Times New Roman" w:hAnsi="Arial" w:cs="Arial"/>
          <w:color w:val="333333"/>
          <w:szCs w:val="24"/>
          <w:lang w:val="pt-BR" w:eastAsia="pt-BR"/>
        </w:rPr>
        <w:t>11/3/2020,</w:t>
      </w:r>
      <w:r w:rsidR="001010E4" w:rsidRPr="00B834E2">
        <w:rPr>
          <w:rFonts w:ascii="Arial" w:eastAsia="Times New Roman" w:hAnsi="Arial" w:cs="Arial"/>
          <w:color w:val="333333"/>
          <w:szCs w:val="24"/>
          <w:lang w:val="pt-BR" w:eastAsia="pt-BR"/>
        </w:rPr>
        <w:t xml:space="preserve"> </w:t>
      </w:r>
      <w:r w:rsidR="000A1469" w:rsidRPr="00B834E2">
        <w:rPr>
          <w:rFonts w:ascii="Arial" w:eastAsia="Times New Roman" w:hAnsi="Arial" w:cs="Arial"/>
          <w:color w:val="333333"/>
          <w:szCs w:val="24"/>
          <w:lang w:val="pt-BR" w:eastAsia="pt-BR"/>
        </w:rPr>
        <w:t xml:space="preserve">passou </w:t>
      </w:r>
      <w:r w:rsidR="001010E4" w:rsidRPr="00B834E2">
        <w:rPr>
          <w:rFonts w:ascii="Arial" w:eastAsia="Times New Roman" w:hAnsi="Arial" w:cs="Arial"/>
          <w:color w:val="333333"/>
          <w:szCs w:val="24"/>
          <w:lang w:val="pt-BR" w:eastAsia="pt-BR"/>
        </w:rPr>
        <w:t>a caracteriza</w:t>
      </w:r>
      <w:r w:rsidR="00B1734A" w:rsidRPr="00B834E2">
        <w:rPr>
          <w:rFonts w:ascii="Arial" w:eastAsia="Times New Roman" w:hAnsi="Arial" w:cs="Arial"/>
          <w:color w:val="333333"/>
          <w:szCs w:val="24"/>
          <w:lang w:val="pt-BR" w:eastAsia="pt-BR"/>
        </w:rPr>
        <w:t xml:space="preserve">r a situação </w:t>
      </w:r>
      <w:r w:rsidR="001010E4" w:rsidRPr="00B834E2">
        <w:rPr>
          <w:rFonts w:ascii="Arial" w:eastAsia="Times New Roman" w:hAnsi="Arial" w:cs="Arial"/>
          <w:color w:val="333333"/>
          <w:szCs w:val="24"/>
          <w:lang w:val="pt-BR" w:eastAsia="pt-BR"/>
        </w:rPr>
        <w:t xml:space="preserve">como </w:t>
      </w:r>
      <w:r w:rsidR="00CA6C63">
        <w:rPr>
          <w:rFonts w:ascii="Arial" w:eastAsia="Times New Roman" w:hAnsi="Arial" w:cs="Arial"/>
          <w:color w:val="333333"/>
          <w:szCs w:val="24"/>
          <w:lang w:val="pt-BR" w:eastAsia="pt-BR"/>
        </w:rPr>
        <w:t>de</w:t>
      </w:r>
      <w:r w:rsidR="001010E4" w:rsidRPr="00B834E2">
        <w:rPr>
          <w:rFonts w:ascii="Arial" w:eastAsia="Times New Roman" w:hAnsi="Arial" w:cs="Arial"/>
          <w:color w:val="333333"/>
          <w:szCs w:val="24"/>
          <w:lang w:val="pt-BR" w:eastAsia="pt-BR"/>
        </w:rPr>
        <w:t xml:space="preserve"> </w:t>
      </w:r>
      <w:r w:rsidR="001010E4" w:rsidRPr="00B834E2">
        <w:rPr>
          <w:rFonts w:ascii="Arial" w:eastAsia="Times New Roman" w:hAnsi="Arial" w:cs="Arial"/>
          <w:b/>
          <w:bCs/>
          <w:color w:val="333333"/>
          <w:szCs w:val="24"/>
          <w:lang w:val="pt-BR" w:eastAsia="pt-BR"/>
        </w:rPr>
        <w:t xml:space="preserve">pandemia, </w:t>
      </w:r>
      <w:r w:rsidR="001010E4" w:rsidRPr="00B834E2">
        <w:rPr>
          <w:rFonts w:ascii="Arial" w:eastAsia="Times New Roman" w:hAnsi="Arial" w:cs="Arial"/>
          <w:szCs w:val="24"/>
          <w:lang w:val="pt-BR" w:eastAsia="pt-BR"/>
        </w:rPr>
        <w:t xml:space="preserve">exortando os governos a adotarem medidas de </w:t>
      </w:r>
      <w:proofErr w:type="spellStart"/>
      <w:r w:rsidR="001010E4" w:rsidRPr="00B834E2">
        <w:rPr>
          <w:rFonts w:ascii="Arial" w:eastAsia="Times New Roman" w:hAnsi="Arial" w:cs="Arial"/>
          <w:szCs w:val="24"/>
          <w:lang w:val="pt-BR" w:eastAsia="pt-BR"/>
        </w:rPr>
        <w:t>coordenação</w:t>
      </w:r>
      <w:proofErr w:type="spellEnd"/>
      <w:r w:rsidR="000A1469" w:rsidRPr="00B834E2">
        <w:rPr>
          <w:rFonts w:ascii="Arial" w:eastAsia="Times New Roman" w:hAnsi="Arial" w:cs="Arial"/>
          <w:szCs w:val="24"/>
          <w:lang w:val="pt-BR" w:eastAsia="pt-BR"/>
        </w:rPr>
        <w:t xml:space="preserve"> e</w:t>
      </w:r>
      <w:r w:rsidR="001010E4" w:rsidRPr="00B834E2">
        <w:rPr>
          <w:rFonts w:ascii="Arial" w:eastAsia="Times New Roman" w:hAnsi="Arial" w:cs="Arial"/>
          <w:szCs w:val="24"/>
          <w:lang w:val="pt-BR" w:eastAsia="pt-BR"/>
        </w:rPr>
        <w:t xml:space="preserve"> </w:t>
      </w:r>
      <w:proofErr w:type="spellStart"/>
      <w:r w:rsidR="001010E4" w:rsidRPr="00B834E2">
        <w:rPr>
          <w:rFonts w:ascii="Arial" w:eastAsia="Times New Roman" w:hAnsi="Arial" w:cs="Arial"/>
          <w:szCs w:val="24"/>
          <w:lang w:val="pt-BR" w:eastAsia="pt-BR"/>
        </w:rPr>
        <w:t>cooperação</w:t>
      </w:r>
      <w:proofErr w:type="spellEnd"/>
      <w:r w:rsidR="000451EA" w:rsidRPr="00B834E2">
        <w:rPr>
          <w:rFonts w:ascii="Arial" w:eastAsia="Times New Roman" w:hAnsi="Arial" w:cs="Arial"/>
          <w:szCs w:val="24"/>
          <w:lang w:val="pt-BR" w:eastAsia="pt-BR"/>
        </w:rPr>
        <w:t>,</w:t>
      </w:r>
      <w:r w:rsidR="001010E4" w:rsidRPr="00B834E2">
        <w:rPr>
          <w:rFonts w:ascii="Arial" w:eastAsia="Times New Roman" w:hAnsi="Arial" w:cs="Arial"/>
          <w:szCs w:val="24"/>
          <w:lang w:val="pt-BR" w:eastAsia="pt-BR"/>
        </w:rPr>
        <w:t xml:space="preserve"> </w:t>
      </w:r>
      <w:r w:rsidR="00B712BC" w:rsidRPr="00B834E2">
        <w:rPr>
          <w:rFonts w:ascii="Arial" w:eastAsia="Times New Roman" w:hAnsi="Arial" w:cs="Arial"/>
          <w:szCs w:val="24"/>
          <w:lang w:val="pt-BR" w:eastAsia="pt-BR"/>
        </w:rPr>
        <w:t>no sentido de promover uma</w:t>
      </w:r>
      <w:r w:rsidR="001010E4" w:rsidRPr="00B834E2">
        <w:rPr>
          <w:rFonts w:ascii="Arial" w:eastAsia="Times New Roman" w:hAnsi="Arial" w:cs="Arial"/>
          <w:szCs w:val="24"/>
          <w:lang w:val="pt-BR" w:eastAsia="pt-BR"/>
        </w:rPr>
        <w:t xml:space="preserve"> solidariedade global para interromper a </w:t>
      </w:r>
      <w:proofErr w:type="spellStart"/>
      <w:r w:rsidR="001010E4" w:rsidRPr="00B834E2">
        <w:rPr>
          <w:rFonts w:ascii="Arial" w:eastAsia="Times New Roman" w:hAnsi="Arial" w:cs="Arial"/>
          <w:szCs w:val="24"/>
          <w:lang w:val="pt-BR" w:eastAsia="pt-BR"/>
        </w:rPr>
        <w:t>propagação</w:t>
      </w:r>
      <w:proofErr w:type="spellEnd"/>
      <w:r w:rsidR="001010E4" w:rsidRPr="00B834E2">
        <w:rPr>
          <w:rFonts w:ascii="Arial" w:eastAsia="Times New Roman" w:hAnsi="Arial" w:cs="Arial"/>
          <w:szCs w:val="24"/>
          <w:lang w:val="pt-BR" w:eastAsia="pt-BR"/>
        </w:rPr>
        <w:t xml:space="preserve"> do </w:t>
      </w:r>
      <w:proofErr w:type="spellStart"/>
      <w:r w:rsidR="001010E4" w:rsidRPr="00B834E2">
        <w:rPr>
          <w:rFonts w:ascii="Arial" w:eastAsia="Times New Roman" w:hAnsi="Arial" w:cs="Arial"/>
          <w:szCs w:val="24"/>
          <w:lang w:val="pt-BR" w:eastAsia="pt-BR"/>
        </w:rPr>
        <w:t>vírus</w:t>
      </w:r>
      <w:proofErr w:type="spellEnd"/>
      <w:r w:rsidR="009A7DF7" w:rsidRPr="00B834E2">
        <w:rPr>
          <w:rFonts w:ascii="Arial" w:eastAsia="Times New Roman" w:hAnsi="Arial" w:cs="Arial"/>
          <w:szCs w:val="24"/>
          <w:lang w:val="pt-BR" w:eastAsia="pt-BR"/>
        </w:rPr>
        <w:t xml:space="preserve">. </w:t>
      </w:r>
    </w:p>
    <w:p w14:paraId="7FC1BF0D" w14:textId="77777777" w:rsidR="009A7DF7" w:rsidRPr="00B834E2" w:rsidRDefault="009A7DF7" w:rsidP="002D6F68">
      <w:pPr>
        <w:suppressAutoHyphens/>
        <w:ind w:firstLine="851"/>
        <w:jc w:val="both"/>
        <w:rPr>
          <w:rFonts w:ascii="Arial" w:eastAsia="Times New Roman" w:hAnsi="Arial" w:cs="Arial"/>
          <w:szCs w:val="24"/>
          <w:lang w:val="pt-BR" w:eastAsia="pt-BR"/>
        </w:rPr>
      </w:pPr>
    </w:p>
    <w:p w14:paraId="3E717101" w14:textId="3E123CFA" w:rsidR="001010E4" w:rsidRPr="00B834E2" w:rsidRDefault="009A7DF7" w:rsidP="002D6F68">
      <w:pPr>
        <w:suppressAutoHyphens/>
        <w:ind w:firstLine="851"/>
        <w:jc w:val="both"/>
        <w:rPr>
          <w:rFonts w:ascii="Arial" w:eastAsia="Times New Roman" w:hAnsi="Arial" w:cs="Arial"/>
          <w:szCs w:val="24"/>
          <w:lang w:val="pt-BR" w:eastAsia="pt-BR"/>
        </w:rPr>
      </w:pPr>
      <w:r w:rsidRPr="00B834E2">
        <w:rPr>
          <w:rFonts w:ascii="Arial" w:eastAsia="Times New Roman" w:hAnsi="Arial" w:cs="Arial"/>
          <w:szCs w:val="24"/>
          <w:lang w:val="pt-BR" w:eastAsia="pt-BR"/>
        </w:rPr>
        <w:t xml:space="preserve">            Por</w:t>
      </w:r>
      <w:r w:rsidR="001010E4" w:rsidRPr="00B834E2">
        <w:rPr>
          <w:rFonts w:ascii="Arial" w:eastAsia="Times New Roman" w:hAnsi="Arial" w:cs="Arial"/>
          <w:szCs w:val="24"/>
          <w:lang w:val="pt-BR" w:eastAsia="pt-BR"/>
        </w:rPr>
        <w:t xml:space="preserve"> essa razão, no Brasil foi expedida a Portaria GM/MS nº 188, de 4/2/2020, que declarou </w:t>
      </w:r>
      <w:proofErr w:type="spellStart"/>
      <w:r w:rsidR="001010E4" w:rsidRPr="00B834E2">
        <w:rPr>
          <w:rFonts w:ascii="Arial" w:eastAsia="Times New Roman" w:hAnsi="Arial" w:cs="Arial"/>
          <w:szCs w:val="24"/>
          <w:lang w:val="pt-BR" w:eastAsia="pt-BR"/>
        </w:rPr>
        <w:t>Emergência</w:t>
      </w:r>
      <w:proofErr w:type="spellEnd"/>
      <w:r w:rsidR="001010E4" w:rsidRPr="00B834E2">
        <w:rPr>
          <w:rFonts w:ascii="Arial" w:eastAsia="Times New Roman" w:hAnsi="Arial" w:cs="Arial"/>
          <w:szCs w:val="24"/>
          <w:lang w:val="pt-BR" w:eastAsia="pt-BR"/>
        </w:rPr>
        <w:t xml:space="preserve"> em </w:t>
      </w:r>
      <w:proofErr w:type="spellStart"/>
      <w:r w:rsidR="001010E4" w:rsidRPr="00B834E2">
        <w:rPr>
          <w:rFonts w:ascii="Arial" w:eastAsia="Times New Roman" w:hAnsi="Arial" w:cs="Arial"/>
          <w:szCs w:val="24"/>
          <w:lang w:val="pt-BR" w:eastAsia="pt-BR"/>
        </w:rPr>
        <w:t>Saúde</w:t>
      </w:r>
      <w:proofErr w:type="spellEnd"/>
      <w:r w:rsidR="001010E4" w:rsidRPr="00B834E2">
        <w:rPr>
          <w:rFonts w:ascii="Arial" w:eastAsia="Times New Roman" w:hAnsi="Arial" w:cs="Arial"/>
          <w:szCs w:val="24"/>
          <w:lang w:val="pt-BR" w:eastAsia="pt-BR"/>
        </w:rPr>
        <w:t xml:space="preserve"> </w:t>
      </w:r>
      <w:proofErr w:type="spellStart"/>
      <w:r w:rsidR="001010E4" w:rsidRPr="00B834E2">
        <w:rPr>
          <w:rFonts w:ascii="Arial" w:eastAsia="Times New Roman" w:hAnsi="Arial" w:cs="Arial"/>
          <w:szCs w:val="24"/>
          <w:lang w:val="pt-BR" w:eastAsia="pt-BR"/>
        </w:rPr>
        <w:t>Pública</w:t>
      </w:r>
      <w:proofErr w:type="spellEnd"/>
      <w:r w:rsidR="001010E4" w:rsidRPr="00B834E2">
        <w:rPr>
          <w:rFonts w:ascii="Arial" w:eastAsia="Times New Roman" w:hAnsi="Arial" w:cs="Arial"/>
          <w:szCs w:val="24"/>
          <w:lang w:val="pt-BR" w:eastAsia="pt-BR"/>
        </w:rPr>
        <w:t xml:space="preserve"> de </w:t>
      </w:r>
      <w:proofErr w:type="spellStart"/>
      <w:r w:rsidR="001010E4" w:rsidRPr="00B834E2">
        <w:rPr>
          <w:rFonts w:ascii="Arial" w:eastAsia="Times New Roman" w:hAnsi="Arial" w:cs="Arial"/>
          <w:szCs w:val="24"/>
          <w:lang w:val="pt-BR" w:eastAsia="pt-BR"/>
        </w:rPr>
        <w:t>Importância</w:t>
      </w:r>
      <w:proofErr w:type="spellEnd"/>
      <w:r w:rsidR="001010E4" w:rsidRPr="00B834E2">
        <w:rPr>
          <w:rFonts w:ascii="Arial" w:eastAsia="Times New Roman" w:hAnsi="Arial" w:cs="Arial"/>
          <w:szCs w:val="24"/>
          <w:lang w:val="pt-BR" w:eastAsia="pt-BR"/>
        </w:rPr>
        <w:t xml:space="preserve"> Nacional (ESPIN) em </w:t>
      </w:r>
      <w:proofErr w:type="spellStart"/>
      <w:r w:rsidR="001010E4" w:rsidRPr="00B834E2">
        <w:rPr>
          <w:rFonts w:ascii="Arial" w:eastAsia="Times New Roman" w:hAnsi="Arial" w:cs="Arial"/>
          <w:szCs w:val="24"/>
          <w:lang w:val="pt-BR" w:eastAsia="pt-BR"/>
        </w:rPr>
        <w:t>decorrência</w:t>
      </w:r>
      <w:proofErr w:type="spellEnd"/>
      <w:r w:rsidR="001010E4" w:rsidRPr="00B834E2">
        <w:rPr>
          <w:rFonts w:ascii="Arial" w:eastAsia="Times New Roman" w:hAnsi="Arial" w:cs="Arial"/>
          <w:szCs w:val="24"/>
          <w:lang w:val="pt-BR" w:eastAsia="pt-BR"/>
        </w:rPr>
        <w:t xml:space="preserve"> da </w:t>
      </w:r>
      <w:proofErr w:type="spellStart"/>
      <w:r w:rsidR="001010E4" w:rsidRPr="00B834E2">
        <w:rPr>
          <w:rFonts w:ascii="Arial" w:eastAsia="Times New Roman" w:hAnsi="Arial" w:cs="Arial"/>
          <w:szCs w:val="24"/>
          <w:lang w:val="pt-BR" w:eastAsia="pt-BR"/>
        </w:rPr>
        <w:t>Infecção</w:t>
      </w:r>
      <w:proofErr w:type="spellEnd"/>
      <w:r w:rsidR="001010E4" w:rsidRPr="00B834E2">
        <w:rPr>
          <w:rFonts w:ascii="Arial" w:eastAsia="Times New Roman" w:hAnsi="Arial" w:cs="Arial"/>
          <w:szCs w:val="24"/>
          <w:lang w:val="pt-BR" w:eastAsia="pt-BR"/>
        </w:rPr>
        <w:t xml:space="preserve"> Humana pelo novo </w:t>
      </w:r>
      <w:proofErr w:type="spellStart"/>
      <w:r w:rsidR="001010E4" w:rsidRPr="00B834E2">
        <w:rPr>
          <w:rFonts w:ascii="Arial" w:eastAsia="Times New Roman" w:hAnsi="Arial" w:cs="Arial"/>
          <w:szCs w:val="24"/>
          <w:lang w:val="pt-BR" w:eastAsia="pt-BR"/>
        </w:rPr>
        <w:t>coronavírus</w:t>
      </w:r>
      <w:proofErr w:type="spellEnd"/>
      <w:r w:rsidR="001010E4" w:rsidRPr="00B834E2">
        <w:rPr>
          <w:rFonts w:ascii="Arial" w:eastAsia="Times New Roman" w:hAnsi="Arial" w:cs="Arial"/>
          <w:szCs w:val="24"/>
          <w:lang w:val="pt-BR" w:eastAsia="pt-BR"/>
        </w:rPr>
        <w:t xml:space="preserve"> (2019-nCoV), </w:t>
      </w:r>
      <w:r w:rsidR="00434F44" w:rsidRPr="00B834E2">
        <w:rPr>
          <w:rFonts w:ascii="Arial" w:eastAsia="Times New Roman" w:hAnsi="Arial" w:cs="Arial"/>
          <w:szCs w:val="24"/>
          <w:lang w:val="pt-BR" w:eastAsia="pt-BR"/>
        </w:rPr>
        <w:t xml:space="preserve">demandando </w:t>
      </w:r>
      <w:r w:rsidR="001010E4" w:rsidRPr="00B834E2">
        <w:rPr>
          <w:rFonts w:ascii="Arial" w:eastAsia="Times New Roman" w:hAnsi="Arial" w:cs="Arial"/>
          <w:szCs w:val="24"/>
          <w:lang w:val="pt-BR" w:eastAsia="pt-BR"/>
        </w:rPr>
        <w:t xml:space="preserve">o emprego urgente de medidas de </w:t>
      </w:r>
      <w:proofErr w:type="spellStart"/>
      <w:r w:rsidR="001010E4" w:rsidRPr="00B834E2">
        <w:rPr>
          <w:rFonts w:ascii="Arial" w:eastAsia="Times New Roman" w:hAnsi="Arial" w:cs="Arial"/>
          <w:szCs w:val="24"/>
          <w:lang w:val="pt-BR" w:eastAsia="pt-BR"/>
        </w:rPr>
        <w:t>prevenção</w:t>
      </w:r>
      <w:proofErr w:type="spellEnd"/>
      <w:r w:rsidR="001010E4" w:rsidRPr="00B834E2">
        <w:rPr>
          <w:rFonts w:ascii="Arial" w:eastAsia="Times New Roman" w:hAnsi="Arial" w:cs="Arial"/>
          <w:szCs w:val="24"/>
          <w:lang w:val="pt-BR" w:eastAsia="pt-BR"/>
        </w:rPr>
        <w:t xml:space="preserve">, controle e </w:t>
      </w:r>
      <w:proofErr w:type="spellStart"/>
      <w:r w:rsidR="001010E4" w:rsidRPr="00B834E2">
        <w:rPr>
          <w:rFonts w:ascii="Arial" w:eastAsia="Times New Roman" w:hAnsi="Arial" w:cs="Arial"/>
          <w:szCs w:val="24"/>
          <w:lang w:val="pt-BR" w:eastAsia="pt-BR"/>
        </w:rPr>
        <w:t>contenção</w:t>
      </w:r>
      <w:proofErr w:type="spellEnd"/>
      <w:r w:rsidR="001010E4" w:rsidRPr="00B834E2">
        <w:rPr>
          <w:rFonts w:ascii="Arial" w:eastAsia="Times New Roman" w:hAnsi="Arial" w:cs="Arial"/>
          <w:szCs w:val="24"/>
          <w:lang w:val="pt-BR" w:eastAsia="pt-BR"/>
        </w:rPr>
        <w:t xml:space="preserve"> de riscos, danos e agravos à </w:t>
      </w:r>
      <w:proofErr w:type="spellStart"/>
      <w:r w:rsidR="001010E4" w:rsidRPr="00B834E2">
        <w:rPr>
          <w:rFonts w:ascii="Arial" w:eastAsia="Times New Roman" w:hAnsi="Arial" w:cs="Arial"/>
          <w:szCs w:val="24"/>
          <w:lang w:val="pt-BR" w:eastAsia="pt-BR"/>
        </w:rPr>
        <w:t>saúde</w:t>
      </w:r>
      <w:proofErr w:type="spellEnd"/>
      <w:r w:rsidR="001010E4" w:rsidRPr="00B834E2">
        <w:rPr>
          <w:rFonts w:ascii="Arial" w:eastAsia="Times New Roman" w:hAnsi="Arial" w:cs="Arial"/>
          <w:szCs w:val="24"/>
          <w:lang w:val="pt-BR" w:eastAsia="pt-BR"/>
        </w:rPr>
        <w:t xml:space="preserve"> </w:t>
      </w:r>
      <w:proofErr w:type="spellStart"/>
      <w:r w:rsidR="001010E4" w:rsidRPr="00B834E2">
        <w:rPr>
          <w:rFonts w:ascii="Arial" w:eastAsia="Times New Roman" w:hAnsi="Arial" w:cs="Arial"/>
          <w:szCs w:val="24"/>
          <w:lang w:val="pt-BR" w:eastAsia="pt-BR"/>
        </w:rPr>
        <w:t>pública</w:t>
      </w:r>
      <w:proofErr w:type="spellEnd"/>
      <w:r w:rsidR="001010E4" w:rsidRPr="00B834E2">
        <w:rPr>
          <w:rFonts w:ascii="Arial" w:eastAsia="Times New Roman" w:hAnsi="Arial" w:cs="Arial"/>
          <w:szCs w:val="24"/>
          <w:lang w:val="pt-BR" w:eastAsia="pt-BR"/>
        </w:rPr>
        <w:t>.</w:t>
      </w:r>
    </w:p>
    <w:p w14:paraId="21091380" w14:textId="77777777" w:rsidR="001010E4" w:rsidRPr="00B834E2" w:rsidRDefault="001010E4" w:rsidP="002D6F68">
      <w:pPr>
        <w:suppressAutoHyphens/>
        <w:ind w:firstLine="851"/>
        <w:jc w:val="both"/>
        <w:rPr>
          <w:rFonts w:ascii="Arial" w:eastAsia="Times New Roman" w:hAnsi="Arial" w:cs="Arial"/>
          <w:szCs w:val="24"/>
          <w:lang w:val="pt-BR" w:eastAsia="pt-BR"/>
        </w:rPr>
      </w:pPr>
    </w:p>
    <w:p w14:paraId="2064C249" w14:textId="2E12DF59" w:rsidR="00062BDB" w:rsidRPr="007E6322" w:rsidRDefault="00A45B71" w:rsidP="002D6F6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jc w:val="both"/>
        <w:rPr>
          <w:rFonts w:ascii="Arial" w:hAnsi="Arial"/>
          <w:szCs w:val="24"/>
        </w:rPr>
      </w:pPr>
      <w:r>
        <w:rPr>
          <w:rFonts w:ascii="Arial" w:eastAsia="Times New Roman" w:hAnsi="Arial" w:cs="Arial"/>
          <w:szCs w:val="24"/>
          <w:lang w:val="pt-BR" w:eastAsia="pt-BR"/>
        </w:rPr>
        <w:t xml:space="preserve"> </w:t>
      </w:r>
      <w:r>
        <w:rPr>
          <w:rFonts w:ascii="Arial" w:eastAsia="Times New Roman" w:hAnsi="Arial" w:cs="Arial"/>
          <w:szCs w:val="24"/>
          <w:lang w:val="pt-BR" w:eastAsia="pt-BR"/>
        </w:rPr>
        <w:tab/>
      </w:r>
      <w:r w:rsidR="002A5BAB" w:rsidRPr="00B834E2">
        <w:rPr>
          <w:rFonts w:ascii="Arial" w:eastAsia="Times New Roman" w:hAnsi="Arial" w:cs="Arial"/>
          <w:szCs w:val="24"/>
          <w:lang w:val="pt-BR" w:eastAsia="pt-BR"/>
        </w:rPr>
        <w:t xml:space="preserve"> </w:t>
      </w:r>
      <w:r>
        <w:rPr>
          <w:rFonts w:ascii="Arial" w:eastAsia="Times New Roman" w:hAnsi="Arial" w:cs="Arial"/>
          <w:szCs w:val="24"/>
          <w:lang w:val="pt-BR" w:eastAsia="pt-BR"/>
        </w:rPr>
        <w:tab/>
        <w:t xml:space="preserve">   </w:t>
      </w:r>
      <w:r w:rsidR="00176243">
        <w:rPr>
          <w:rFonts w:ascii="Arial" w:eastAsia="Times New Roman" w:hAnsi="Arial" w:cs="Arial"/>
          <w:szCs w:val="24"/>
          <w:lang w:val="pt-BR" w:eastAsia="pt-BR"/>
        </w:rPr>
        <w:tab/>
      </w:r>
      <w:r w:rsidR="000A340E" w:rsidRPr="00B834E2">
        <w:rPr>
          <w:rFonts w:ascii="Arial" w:eastAsia="Times New Roman" w:hAnsi="Arial" w:cs="Arial"/>
          <w:szCs w:val="24"/>
          <w:lang w:val="pt-BR" w:eastAsia="pt-BR"/>
        </w:rPr>
        <w:t>Na área educacional</w:t>
      </w:r>
      <w:r w:rsidR="001010E4" w:rsidRPr="00B834E2">
        <w:rPr>
          <w:rFonts w:ascii="Arial" w:eastAsia="Times New Roman" w:hAnsi="Arial" w:cs="Arial"/>
          <w:szCs w:val="24"/>
          <w:lang w:val="pt-BR" w:eastAsia="pt-BR"/>
        </w:rPr>
        <w:t>, foram suspensas</w:t>
      </w:r>
      <w:r w:rsidR="002A5BAB" w:rsidRPr="00B834E2">
        <w:rPr>
          <w:rFonts w:ascii="Arial" w:eastAsia="Times New Roman" w:hAnsi="Arial" w:cs="Arial"/>
          <w:szCs w:val="24"/>
          <w:lang w:val="pt-BR" w:eastAsia="pt-BR"/>
        </w:rPr>
        <w:t xml:space="preserve"> </w:t>
      </w:r>
      <w:r w:rsidR="000A340E" w:rsidRPr="00B834E2">
        <w:rPr>
          <w:rFonts w:ascii="Arial" w:eastAsia="Times New Roman" w:hAnsi="Arial" w:cs="Arial"/>
          <w:szCs w:val="24"/>
          <w:lang w:val="pt-BR" w:eastAsia="pt-BR"/>
        </w:rPr>
        <w:t>as</w:t>
      </w:r>
      <w:r w:rsidR="002A5BAB" w:rsidRPr="00B834E2">
        <w:rPr>
          <w:rFonts w:ascii="Arial" w:eastAsia="Times New Roman" w:hAnsi="Arial" w:cs="Arial"/>
          <w:szCs w:val="24"/>
          <w:lang w:val="pt-BR" w:eastAsia="pt-BR"/>
        </w:rPr>
        <w:t xml:space="preserve"> aulas</w:t>
      </w:r>
      <w:r w:rsidR="001010E4" w:rsidRPr="00B834E2">
        <w:rPr>
          <w:rFonts w:ascii="Arial" w:eastAsia="Times New Roman" w:hAnsi="Arial" w:cs="Arial"/>
          <w:szCs w:val="24"/>
          <w:lang w:val="pt-BR" w:eastAsia="pt-BR"/>
        </w:rPr>
        <w:t xml:space="preserve"> em todas as unidades da federação, ainda no mês de março, </w:t>
      </w:r>
      <w:r w:rsidR="002A5BAB" w:rsidRPr="00B834E2">
        <w:rPr>
          <w:rFonts w:ascii="Arial" w:eastAsia="Times New Roman" w:hAnsi="Arial" w:cs="Arial"/>
          <w:szCs w:val="24"/>
          <w:lang w:val="pt-BR" w:eastAsia="pt-BR"/>
        </w:rPr>
        <w:t>com reflexos diretos n</w:t>
      </w:r>
      <w:r w:rsidR="001010E4" w:rsidRPr="00B834E2">
        <w:rPr>
          <w:rFonts w:ascii="Arial" w:eastAsia="Times New Roman" w:hAnsi="Arial" w:cs="Arial"/>
          <w:szCs w:val="24"/>
          <w:lang w:val="pt-BR" w:eastAsia="pt-BR"/>
        </w:rPr>
        <w:t xml:space="preserve">os programas </w:t>
      </w:r>
      <w:r w:rsidR="00F011E2">
        <w:rPr>
          <w:rFonts w:ascii="Arial" w:eastAsia="Times New Roman" w:hAnsi="Arial" w:cs="Arial"/>
          <w:szCs w:val="24"/>
          <w:lang w:val="pt-BR" w:eastAsia="pt-BR"/>
        </w:rPr>
        <w:t xml:space="preserve"> </w:t>
      </w:r>
      <w:r w:rsidR="001010E4" w:rsidRPr="00B834E2">
        <w:rPr>
          <w:rFonts w:ascii="Arial" w:eastAsia="Times New Roman" w:hAnsi="Arial" w:cs="Arial"/>
          <w:szCs w:val="24"/>
          <w:lang w:val="pt-BR" w:eastAsia="pt-BR"/>
        </w:rPr>
        <w:t>que atendem 56.954 escolas localizadas em área rural, de acordo com Censo 2018</w:t>
      </w:r>
      <w:r w:rsidR="007476CB">
        <w:rPr>
          <w:rFonts w:ascii="Arial" w:eastAsia="Times New Roman" w:hAnsi="Arial" w:cs="Arial"/>
          <w:szCs w:val="24"/>
          <w:lang w:val="pt-BR" w:eastAsia="pt-BR"/>
        </w:rPr>
        <w:t>.</w:t>
      </w:r>
      <w:r w:rsidR="00CD3DB5">
        <w:rPr>
          <w:rFonts w:ascii="Arial" w:eastAsia="Times New Roman" w:hAnsi="Arial" w:cs="Arial"/>
          <w:szCs w:val="24"/>
          <w:lang w:val="pt-BR" w:eastAsia="pt-BR"/>
        </w:rPr>
        <w:t xml:space="preserve"> É de se observar que </w:t>
      </w:r>
      <w:r w:rsidR="007F4291">
        <w:rPr>
          <w:rFonts w:ascii="Arial" w:eastAsia="Times New Roman" w:hAnsi="Arial" w:cs="Arial"/>
          <w:szCs w:val="24"/>
          <w:lang w:val="pt-BR" w:eastAsia="pt-BR"/>
        </w:rPr>
        <w:t xml:space="preserve">dentre </w:t>
      </w:r>
      <w:r w:rsidR="00CD3DB5">
        <w:rPr>
          <w:rFonts w:ascii="Arial" w:eastAsia="Times New Roman" w:hAnsi="Arial" w:cs="Arial"/>
          <w:szCs w:val="24"/>
          <w:lang w:val="pt-BR" w:eastAsia="pt-BR"/>
        </w:rPr>
        <w:t>tais programas se insere</w:t>
      </w:r>
      <w:r w:rsidR="007E6322">
        <w:rPr>
          <w:rFonts w:ascii="Arial" w:eastAsia="Times New Roman" w:hAnsi="Arial" w:cs="Arial"/>
          <w:szCs w:val="24"/>
          <w:lang w:val="pt-BR" w:eastAsia="pt-BR"/>
        </w:rPr>
        <w:t xml:space="preserve"> </w:t>
      </w:r>
      <w:r w:rsidR="009F35AC">
        <w:rPr>
          <w:rFonts w:ascii="Arial" w:eastAsia="Times New Roman" w:hAnsi="Arial" w:cs="Arial"/>
          <w:szCs w:val="24"/>
          <w:lang w:val="pt-BR" w:eastAsia="pt-BR"/>
        </w:rPr>
        <w:t>o</w:t>
      </w:r>
      <w:r w:rsidR="00062BDB" w:rsidRPr="007E6322">
        <w:rPr>
          <w:rFonts w:ascii="Arial" w:hAnsi="Arial"/>
          <w:szCs w:val="24"/>
        </w:rPr>
        <w:t xml:space="preserve"> </w:t>
      </w:r>
      <w:proofErr w:type="spellStart"/>
      <w:r w:rsidR="00062BDB" w:rsidRPr="007E6322">
        <w:rPr>
          <w:rFonts w:ascii="Arial" w:hAnsi="Arial"/>
          <w:szCs w:val="24"/>
        </w:rPr>
        <w:t>Programa</w:t>
      </w:r>
      <w:proofErr w:type="spellEnd"/>
      <w:r w:rsidR="00062BDB" w:rsidRPr="007E6322">
        <w:rPr>
          <w:rFonts w:ascii="Arial" w:hAnsi="Arial"/>
          <w:szCs w:val="24"/>
        </w:rPr>
        <w:t xml:space="preserve"> Nacional de </w:t>
      </w:r>
      <w:proofErr w:type="spellStart"/>
      <w:r w:rsidR="00062BDB" w:rsidRPr="007E6322">
        <w:rPr>
          <w:rFonts w:ascii="Arial" w:hAnsi="Arial"/>
          <w:szCs w:val="24"/>
        </w:rPr>
        <w:t>Apoio</w:t>
      </w:r>
      <w:proofErr w:type="spellEnd"/>
      <w:r w:rsidR="00062BDB" w:rsidRPr="007E6322">
        <w:rPr>
          <w:rFonts w:ascii="Arial" w:hAnsi="Arial"/>
          <w:szCs w:val="24"/>
        </w:rPr>
        <w:t xml:space="preserve"> </w:t>
      </w:r>
      <w:proofErr w:type="spellStart"/>
      <w:r w:rsidR="00062BDB" w:rsidRPr="007E6322">
        <w:rPr>
          <w:rFonts w:ascii="Arial" w:hAnsi="Arial"/>
          <w:szCs w:val="24"/>
        </w:rPr>
        <w:t>ao</w:t>
      </w:r>
      <w:proofErr w:type="spellEnd"/>
      <w:r w:rsidR="00062BDB" w:rsidRPr="007E6322">
        <w:rPr>
          <w:rFonts w:ascii="Arial" w:hAnsi="Arial"/>
          <w:szCs w:val="24"/>
        </w:rPr>
        <w:t xml:space="preserve"> </w:t>
      </w:r>
      <w:proofErr w:type="spellStart"/>
      <w:r w:rsidR="00062BDB" w:rsidRPr="007E6322">
        <w:rPr>
          <w:rFonts w:ascii="Arial" w:hAnsi="Arial"/>
          <w:szCs w:val="24"/>
        </w:rPr>
        <w:t>Transporte</w:t>
      </w:r>
      <w:proofErr w:type="spellEnd"/>
      <w:r w:rsidR="00062BDB" w:rsidRPr="007E6322">
        <w:rPr>
          <w:rFonts w:ascii="Arial" w:hAnsi="Arial"/>
          <w:szCs w:val="24"/>
        </w:rPr>
        <w:t xml:space="preserve"> Escolar - PNATE, </w:t>
      </w:r>
      <w:proofErr w:type="spellStart"/>
      <w:r w:rsidR="00062BDB" w:rsidRPr="007E6322">
        <w:rPr>
          <w:rFonts w:ascii="Arial" w:hAnsi="Arial"/>
          <w:szCs w:val="24"/>
        </w:rPr>
        <w:t>criado</w:t>
      </w:r>
      <w:proofErr w:type="spellEnd"/>
      <w:r w:rsidR="00062BDB" w:rsidRPr="007E6322">
        <w:rPr>
          <w:rFonts w:ascii="Arial" w:hAnsi="Arial"/>
          <w:szCs w:val="24"/>
        </w:rPr>
        <w:t xml:space="preserve"> </w:t>
      </w:r>
      <w:proofErr w:type="spellStart"/>
      <w:r w:rsidR="00062BDB" w:rsidRPr="007E6322">
        <w:rPr>
          <w:rFonts w:ascii="Arial" w:hAnsi="Arial"/>
          <w:szCs w:val="24"/>
        </w:rPr>
        <w:t>através</w:t>
      </w:r>
      <w:proofErr w:type="spellEnd"/>
      <w:r w:rsidR="00062BDB" w:rsidRPr="007E6322">
        <w:rPr>
          <w:rFonts w:ascii="Arial" w:hAnsi="Arial"/>
          <w:szCs w:val="24"/>
        </w:rPr>
        <w:t xml:space="preserve"> da Lei no. 10.880/2004, </w:t>
      </w:r>
      <w:proofErr w:type="spellStart"/>
      <w:r w:rsidR="00062BDB" w:rsidRPr="007E6322">
        <w:rPr>
          <w:rFonts w:ascii="Arial" w:hAnsi="Arial"/>
          <w:szCs w:val="24"/>
        </w:rPr>
        <w:t>cuja</w:t>
      </w:r>
      <w:proofErr w:type="spellEnd"/>
      <w:r w:rsidR="00062BDB" w:rsidRPr="007E6322">
        <w:rPr>
          <w:rFonts w:ascii="Arial" w:hAnsi="Arial"/>
          <w:szCs w:val="24"/>
        </w:rPr>
        <w:t xml:space="preserve"> </w:t>
      </w:r>
      <w:proofErr w:type="spellStart"/>
      <w:r w:rsidR="00062BDB" w:rsidRPr="007E6322">
        <w:rPr>
          <w:rFonts w:ascii="Arial" w:hAnsi="Arial"/>
          <w:szCs w:val="24"/>
        </w:rPr>
        <w:t>finalidade</w:t>
      </w:r>
      <w:proofErr w:type="spellEnd"/>
      <w:r w:rsidR="00062BDB" w:rsidRPr="007E6322">
        <w:rPr>
          <w:rFonts w:ascii="Arial" w:hAnsi="Arial"/>
          <w:szCs w:val="24"/>
        </w:rPr>
        <w:t xml:space="preserve"> é </w:t>
      </w:r>
      <w:proofErr w:type="spellStart"/>
      <w:r w:rsidR="00062BDB" w:rsidRPr="007E6322">
        <w:rPr>
          <w:rFonts w:ascii="Arial" w:hAnsi="Arial"/>
          <w:szCs w:val="24"/>
        </w:rPr>
        <w:t>contribuir</w:t>
      </w:r>
      <w:proofErr w:type="spellEnd"/>
      <w:r w:rsidR="00062BDB" w:rsidRPr="007E6322">
        <w:rPr>
          <w:rFonts w:ascii="Arial" w:hAnsi="Arial"/>
          <w:szCs w:val="24"/>
        </w:rPr>
        <w:t xml:space="preserve"> </w:t>
      </w:r>
      <w:proofErr w:type="spellStart"/>
      <w:r w:rsidR="00062BDB" w:rsidRPr="007E6322">
        <w:rPr>
          <w:rFonts w:ascii="Arial" w:hAnsi="Arial"/>
          <w:szCs w:val="24"/>
        </w:rPr>
        <w:t>na</w:t>
      </w:r>
      <w:proofErr w:type="spellEnd"/>
      <w:r w:rsidR="00062BDB" w:rsidRPr="007E6322">
        <w:rPr>
          <w:rFonts w:ascii="Arial" w:hAnsi="Arial"/>
          <w:szCs w:val="24"/>
        </w:rPr>
        <w:t xml:space="preserve"> </w:t>
      </w:r>
      <w:proofErr w:type="spellStart"/>
      <w:r w:rsidR="00062BDB" w:rsidRPr="007E6322">
        <w:rPr>
          <w:rFonts w:ascii="Arial" w:hAnsi="Arial"/>
          <w:szCs w:val="24"/>
        </w:rPr>
        <w:t>oferta</w:t>
      </w:r>
      <w:proofErr w:type="spellEnd"/>
      <w:r w:rsidR="00062BDB" w:rsidRPr="007E6322">
        <w:rPr>
          <w:rFonts w:ascii="Arial" w:hAnsi="Arial"/>
          <w:szCs w:val="24"/>
        </w:rPr>
        <w:t xml:space="preserve"> de </w:t>
      </w:r>
      <w:proofErr w:type="spellStart"/>
      <w:r w:rsidR="00062BDB" w:rsidRPr="007E6322">
        <w:rPr>
          <w:rFonts w:ascii="Arial" w:hAnsi="Arial"/>
          <w:szCs w:val="24"/>
        </w:rPr>
        <w:t>transporte</w:t>
      </w:r>
      <w:proofErr w:type="spellEnd"/>
      <w:r w:rsidR="00062BDB" w:rsidRPr="007E6322">
        <w:rPr>
          <w:rFonts w:ascii="Arial" w:hAnsi="Arial"/>
          <w:szCs w:val="24"/>
        </w:rPr>
        <w:t xml:space="preserve"> escolar </w:t>
      </w:r>
      <w:proofErr w:type="spellStart"/>
      <w:r w:rsidR="00062BDB" w:rsidRPr="007E6322">
        <w:rPr>
          <w:rFonts w:ascii="Arial" w:hAnsi="Arial"/>
          <w:szCs w:val="24"/>
        </w:rPr>
        <w:t>aos</w:t>
      </w:r>
      <w:proofErr w:type="spellEnd"/>
      <w:r w:rsidR="00062BDB" w:rsidRPr="007E6322">
        <w:rPr>
          <w:rFonts w:ascii="Arial" w:hAnsi="Arial"/>
          <w:szCs w:val="24"/>
        </w:rPr>
        <w:t xml:space="preserve"> </w:t>
      </w:r>
      <w:proofErr w:type="spellStart"/>
      <w:r w:rsidR="00062BDB" w:rsidRPr="007E6322">
        <w:rPr>
          <w:rFonts w:ascii="Arial" w:hAnsi="Arial"/>
          <w:szCs w:val="24"/>
        </w:rPr>
        <w:t>alunos</w:t>
      </w:r>
      <w:proofErr w:type="spellEnd"/>
      <w:r w:rsidR="00062BDB" w:rsidRPr="007E6322">
        <w:rPr>
          <w:rFonts w:ascii="Arial" w:hAnsi="Arial"/>
          <w:szCs w:val="24"/>
        </w:rPr>
        <w:t xml:space="preserve"> da </w:t>
      </w:r>
      <w:proofErr w:type="spellStart"/>
      <w:r w:rsidR="00062BDB" w:rsidRPr="007E6322">
        <w:rPr>
          <w:rFonts w:ascii="Arial" w:hAnsi="Arial"/>
          <w:szCs w:val="24"/>
        </w:rPr>
        <w:t>educação</w:t>
      </w:r>
      <w:proofErr w:type="spellEnd"/>
      <w:r w:rsidR="00062BDB" w:rsidRPr="007E6322">
        <w:rPr>
          <w:rFonts w:ascii="Arial" w:hAnsi="Arial"/>
          <w:szCs w:val="24"/>
        </w:rPr>
        <w:t xml:space="preserve"> </w:t>
      </w:r>
      <w:proofErr w:type="spellStart"/>
      <w:r w:rsidR="00062BDB" w:rsidRPr="007E6322">
        <w:rPr>
          <w:rFonts w:ascii="Arial" w:hAnsi="Arial"/>
          <w:szCs w:val="24"/>
        </w:rPr>
        <w:t>básica</w:t>
      </w:r>
      <w:proofErr w:type="spellEnd"/>
      <w:r w:rsidR="00062BDB" w:rsidRPr="007E6322">
        <w:rPr>
          <w:rFonts w:ascii="Arial" w:hAnsi="Arial"/>
          <w:szCs w:val="24"/>
        </w:rPr>
        <w:t xml:space="preserve"> </w:t>
      </w:r>
      <w:proofErr w:type="spellStart"/>
      <w:r w:rsidR="00062BDB" w:rsidRPr="007E6322">
        <w:rPr>
          <w:rFonts w:ascii="Arial" w:hAnsi="Arial"/>
          <w:szCs w:val="24"/>
        </w:rPr>
        <w:t>residentes</w:t>
      </w:r>
      <w:proofErr w:type="spellEnd"/>
      <w:r w:rsidR="00062BDB" w:rsidRPr="007E6322">
        <w:rPr>
          <w:rFonts w:ascii="Arial" w:hAnsi="Arial"/>
          <w:szCs w:val="24"/>
        </w:rPr>
        <w:t xml:space="preserve"> </w:t>
      </w:r>
      <w:proofErr w:type="spellStart"/>
      <w:r w:rsidR="00062BDB" w:rsidRPr="007E6322">
        <w:rPr>
          <w:rFonts w:ascii="Arial" w:hAnsi="Arial"/>
          <w:szCs w:val="24"/>
        </w:rPr>
        <w:t>em</w:t>
      </w:r>
      <w:proofErr w:type="spellEnd"/>
      <w:r w:rsidR="00062BDB" w:rsidRPr="007E6322">
        <w:rPr>
          <w:rFonts w:ascii="Arial" w:hAnsi="Arial"/>
          <w:szCs w:val="24"/>
        </w:rPr>
        <w:t xml:space="preserve"> zona rural, </w:t>
      </w:r>
      <w:proofErr w:type="spellStart"/>
      <w:r w:rsidR="00062BDB" w:rsidRPr="007E6322">
        <w:rPr>
          <w:rFonts w:ascii="Arial" w:hAnsi="Arial"/>
          <w:szCs w:val="24"/>
        </w:rPr>
        <w:t>tendo</w:t>
      </w:r>
      <w:proofErr w:type="spellEnd"/>
      <w:r w:rsidR="00062BDB" w:rsidRPr="007E6322">
        <w:rPr>
          <w:rFonts w:ascii="Arial" w:hAnsi="Arial"/>
          <w:szCs w:val="24"/>
        </w:rPr>
        <w:t xml:space="preserve"> </w:t>
      </w:r>
      <w:proofErr w:type="spellStart"/>
      <w:r w:rsidR="00062BDB" w:rsidRPr="007E6322">
        <w:rPr>
          <w:rFonts w:ascii="Arial" w:hAnsi="Arial"/>
          <w:szCs w:val="24"/>
        </w:rPr>
        <w:t>em</w:t>
      </w:r>
      <w:proofErr w:type="spellEnd"/>
      <w:r w:rsidR="00062BDB" w:rsidRPr="007E6322">
        <w:rPr>
          <w:rFonts w:ascii="Arial" w:hAnsi="Arial"/>
          <w:szCs w:val="24"/>
        </w:rPr>
        <w:t xml:space="preserve"> vista o </w:t>
      </w:r>
      <w:proofErr w:type="spellStart"/>
      <w:r w:rsidR="00062BDB" w:rsidRPr="007E6322">
        <w:rPr>
          <w:rFonts w:ascii="Arial" w:hAnsi="Arial"/>
          <w:szCs w:val="24"/>
        </w:rPr>
        <w:t>respeito</w:t>
      </w:r>
      <w:proofErr w:type="spellEnd"/>
      <w:r w:rsidR="00062BDB" w:rsidRPr="007E6322">
        <w:rPr>
          <w:rFonts w:ascii="Arial" w:hAnsi="Arial"/>
          <w:szCs w:val="24"/>
        </w:rPr>
        <w:t xml:space="preserve"> </w:t>
      </w:r>
      <w:proofErr w:type="spellStart"/>
      <w:r w:rsidR="00062BDB" w:rsidRPr="007E6322">
        <w:rPr>
          <w:rFonts w:ascii="Arial" w:hAnsi="Arial"/>
          <w:szCs w:val="24"/>
        </w:rPr>
        <w:t>ao</w:t>
      </w:r>
      <w:proofErr w:type="spellEnd"/>
      <w:r w:rsidR="00062BDB" w:rsidRPr="007E6322">
        <w:rPr>
          <w:rFonts w:ascii="Arial" w:hAnsi="Arial"/>
          <w:szCs w:val="24"/>
        </w:rPr>
        <w:t xml:space="preserve"> </w:t>
      </w:r>
      <w:proofErr w:type="spellStart"/>
      <w:r w:rsidR="00062BDB" w:rsidRPr="007E6322">
        <w:rPr>
          <w:rFonts w:ascii="Arial" w:hAnsi="Arial"/>
          <w:szCs w:val="24"/>
        </w:rPr>
        <w:t>princípio</w:t>
      </w:r>
      <w:proofErr w:type="spellEnd"/>
      <w:r w:rsidR="00062BDB" w:rsidRPr="007E6322">
        <w:rPr>
          <w:rFonts w:ascii="Arial" w:hAnsi="Arial"/>
          <w:szCs w:val="24"/>
        </w:rPr>
        <w:t xml:space="preserve"> da </w:t>
      </w:r>
      <w:proofErr w:type="spellStart"/>
      <w:r w:rsidR="00062BDB" w:rsidRPr="007E6322">
        <w:rPr>
          <w:rFonts w:ascii="Arial" w:hAnsi="Arial"/>
          <w:szCs w:val="24"/>
        </w:rPr>
        <w:t>igualdade</w:t>
      </w:r>
      <w:proofErr w:type="spellEnd"/>
      <w:r w:rsidR="00062BDB" w:rsidRPr="007E6322">
        <w:rPr>
          <w:rFonts w:ascii="Arial" w:hAnsi="Arial"/>
          <w:szCs w:val="24"/>
        </w:rPr>
        <w:t xml:space="preserve"> de </w:t>
      </w:r>
      <w:proofErr w:type="spellStart"/>
      <w:r w:rsidR="00062BDB" w:rsidRPr="007E6322">
        <w:rPr>
          <w:rFonts w:ascii="Arial" w:hAnsi="Arial"/>
          <w:szCs w:val="24"/>
        </w:rPr>
        <w:t>condições</w:t>
      </w:r>
      <w:proofErr w:type="spellEnd"/>
      <w:r w:rsidR="00062BDB" w:rsidRPr="007E6322">
        <w:rPr>
          <w:rFonts w:ascii="Arial" w:hAnsi="Arial"/>
          <w:szCs w:val="24"/>
        </w:rPr>
        <w:t xml:space="preserve"> de </w:t>
      </w:r>
      <w:proofErr w:type="spellStart"/>
      <w:r w:rsidR="00062BDB" w:rsidRPr="007E6322">
        <w:rPr>
          <w:rFonts w:ascii="Arial" w:hAnsi="Arial"/>
          <w:szCs w:val="24"/>
        </w:rPr>
        <w:t>acesso</w:t>
      </w:r>
      <w:proofErr w:type="spellEnd"/>
      <w:r w:rsidR="00062BDB" w:rsidRPr="007E6322">
        <w:rPr>
          <w:rFonts w:ascii="Arial" w:hAnsi="Arial"/>
          <w:szCs w:val="24"/>
        </w:rPr>
        <w:t xml:space="preserve"> e </w:t>
      </w:r>
      <w:proofErr w:type="spellStart"/>
      <w:r w:rsidR="00062BDB" w:rsidRPr="007E6322">
        <w:rPr>
          <w:rFonts w:ascii="Arial" w:hAnsi="Arial"/>
          <w:szCs w:val="24"/>
        </w:rPr>
        <w:t>permanência</w:t>
      </w:r>
      <w:proofErr w:type="spellEnd"/>
      <w:r w:rsidR="00062BDB" w:rsidRPr="007E6322">
        <w:rPr>
          <w:rFonts w:ascii="Arial" w:hAnsi="Arial"/>
          <w:szCs w:val="24"/>
        </w:rPr>
        <w:t xml:space="preserve"> </w:t>
      </w:r>
      <w:proofErr w:type="spellStart"/>
      <w:r w:rsidR="00062BDB" w:rsidRPr="007E6322">
        <w:rPr>
          <w:rFonts w:ascii="Arial" w:hAnsi="Arial"/>
          <w:szCs w:val="24"/>
        </w:rPr>
        <w:t>na</w:t>
      </w:r>
      <w:proofErr w:type="spellEnd"/>
      <w:r w:rsidR="00062BDB" w:rsidRPr="007E6322">
        <w:rPr>
          <w:rFonts w:ascii="Arial" w:hAnsi="Arial"/>
          <w:szCs w:val="24"/>
        </w:rPr>
        <w:t xml:space="preserve"> </w:t>
      </w:r>
      <w:proofErr w:type="spellStart"/>
      <w:r w:rsidR="00062BDB" w:rsidRPr="007E6322">
        <w:rPr>
          <w:rFonts w:ascii="Arial" w:hAnsi="Arial"/>
          <w:szCs w:val="24"/>
        </w:rPr>
        <w:t>escola</w:t>
      </w:r>
      <w:proofErr w:type="spellEnd"/>
      <w:r w:rsidR="00BA586C">
        <w:rPr>
          <w:rFonts w:ascii="Arial" w:hAnsi="Arial"/>
          <w:szCs w:val="24"/>
        </w:rPr>
        <w:t>.</w:t>
      </w:r>
    </w:p>
    <w:p w14:paraId="01960D86" w14:textId="42E04553" w:rsidR="001010E4" w:rsidRDefault="000255E3" w:rsidP="00062BDB">
      <w:pPr>
        <w:suppressAutoHyphens/>
        <w:jc w:val="both"/>
        <w:rPr>
          <w:rFonts w:ascii="Arial" w:eastAsia="Times New Roman" w:hAnsi="Arial" w:cs="Arial"/>
          <w:szCs w:val="24"/>
          <w:lang w:val="pt-BR" w:eastAsia="pt-BR"/>
        </w:rPr>
      </w:pPr>
      <w:r>
        <w:rPr>
          <w:rFonts w:ascii="Arial" w:eastAsia="Times New Roman" w:hAnsi="Arial" w:cs="Arial"/>
          <w:szCs w:val="24"/>
          <w:lang w:val="pt-BR" w:eastAsia="pt-BR"/>
        </w:rPr>
        <w:t xml:space="preserve">      </w:t>
      </w:r>
    </w:p>
    <w:p w14:paraId="30D06555" w14:textId="50DACB4C" w:rsidR="000255E3" w:rsidRDefault="000255E3" w:rsidP="00AE40BB">
      <w:pPr>
        <w:jc w:val="both"/>
        <w:rPr>
          <w:rFonts w:ascii="Arial" w:eastAsia="Times New Roman" w:hAnsi="Arial" w:cs="Arial"/>
          <w:szCs w:val="24"/>
          <w:lang w:val="pt-BR" w:eastAsia="pt-BR"/>
        </w:rPr>
      </w:pPr>
      <w:r>
        <w:rPr>
          <w:rFonts w:ascii="Arial" w:eastAsia="Times New Roman" w:hAnsi="Arial" w:cs="Arial"/>
          <w:szCs w:val="24"/>
          <w:lang w:val="pt-BR" w:eastAsia="pt-BR"/>
        </w:rPr>
        <w:t xml:space="preserve">                 </w:t>
      </w:r>
      <w:r w:rsidR="009E7976">
        <w:rPr>
          <w:rFonts w:ascii="Arial" w:eastAsia="Times New Roman" w:hAnsi="Arial" w:cs="Arial"/>
          <w:szCs w:val="24"/>
          <w:lang w:val="pt-BR" w:eastAsia="pt-BR"/>
        </w:rPr>
        <w:tab/>
        <w:t xml:space="preserve"> </w:t>
      </w:r>
      <w:r w:rsidR="00F011E2">
        <w:rPr>
          <w:rFonts w:ascii="Arial" w:eastAsia="Times New Roman" w:hAnsi="Arial" w:cs="Arial"/>
          <w:szCs w:val="24"/>
          <w:lang w:val="pt-BR" w:eastAsia="pt-BR"/>
        </w:rPr>
        <w:t xml:space="preserve">  </w:t>
      </w:r>
      <w:r>
        <w:rPr>
          <w:rFonts w:ascii="Arial" w:eastAsia="Times New Roman" w:hAnsi="Arial" w:cs="Arial"/>
          <w:szCs w:val="24"/>
          <w:lang w:val="pt-BR" w:eastAsia="pt-BR"/>
        </w:rPr>
        <w:t xml:space="preserve"> </w:t>
      </w:r>
      <w:proofErr w:type="spellStart"/>
      <w:r w:rsidR="007161B5">
        <w:rPr>
          <w:rFonts w:ascii="Arial" w:hAnsi="Arial" w:cs="Arial"/>
          <w:szCs w:val="24"/>
        </w:rPr>
        <w:t>Estabelecido</w:t>
      </w:r>
      <w:proofErr w:type="spellEnd"/>
      <w:r w:rsidR="00A4468E">
        <w:rPr>
          <w:rFonts w:ascii="Arial" w:hAnsi="Arial" w:cs="Arial"/>
          <w:szCs w:val="24"/>
        </w:rPr>
        <w:t xml:space="preserve"> </w:t>
      </w:r>
      <w:proofErr w:type="spellStart"/>
      <w:r w:rsidR="00A4468E">
        <w:rPr>
          <w:rFonts w:ascii="Arial" w:hAnsi="Arial" w:cs="Arial"/>
          <w:szCs w:val="24"/>
        </w:rPr>
        <w:t>na</w:t>
      </w:r>
      <w:proofErr w:type="spellEnd"/>
      <w:r w:rsidR="00A4468E">
        <w:rPr>
          <w:rFonts w:ascii="Arial" w:hAnsi="Arial" w:cs="Arial"/>
          <w:szCs w:val="24"/>
        </w:rPr>
        <w:t xml:space="preserve"> </w:t>
      </w:r>
      <w:proofErr w:type="spellStart"/>
      <w:r w:rsidR="00EA2A2C">
        <w:rPr>
          <w:rFonts w:ascii="Arial" w:hAnsi="Arial" w:cs="Arial"/>
          <w:szCs w:val="24"/>
        </w:rPr>
        <w:t>Constituição</w:t>
      </w:r>
      <w:proofErr w:type="spellEnd"/>
      <w:r w:rsidR="00A4468E">
        <w:rPr>
          <w:rFonts w:ascii="Arial" w:hAnsi="Arial" w:cs="Arial"/>
          <w:szCs w:val="24"/>
        </w:rPr>
        <w:t xml:space="preserve"> Federal, </w:t>
      </w:r>
      <w:proofErr w:type="spellStart"/>
      <w:r w:rsidR="009723B8">
        <w:rPr>
          <w:rFonts w:ascii="Arial" w:hAnsi="Arial" w:cs="Arial"/>
          <w:szCs w:val="24"/>
        </w:rPr>
        <w:t>em</w:t>
      </w:r>
      <w:proofErr w:type="spellEnd"/>
      <w:r w:rsidR="009723B8">
        <w:rPr>
          <w:rFonts w:ascii="Arial" w:hAnsi="Arial" w:cs="Arial"/>
          <w:szCs w:val="24"/>
        </w:rPr>
        <w:t xml:space="preserve"> </w:t>
      </w:r>
      <w:proofErr w:type="spellStart"/>
      <w:r w:rsidR="009723B8">
        <w:rPr>
          <w:rFonts w:ascii="Arial" w:hAnsi="Arial" w:cs="Arial"/>
          <w:szCs w:val="24"/>
        </w:rPr>
        <w:t>seu</w:t>
      </w:r>
      <w:proofErr w:type="spellEnd"/>
      <w:r w:rsidR="009723B8">
        <w:rPr>
          <w:rFonts w:ascii="Arial" w:hAnsi="Arial" w:cs="Arial"/>
          <w:szCs w:val="24"/>
        </w:rPr>
        <w:t xml:space="preserve"> </w:t>
      </w:r>
      <w:r w:rsidR="00CC37FD" w:rsidRPr="00CC37FD">
        <w:rPr>
          <w:rFonts w:ascii="Arial" w:hAnsi="Arial" w:cs="Arial"/>
          <w:szCs w:val="24"/>
        </w:rPr>
        <w:t xml:space="preserve">art. 208, </w:t>
      </w:r>
      <w:proofErr w:type="spellStart"/>
      <w:r w:rsidR="00CC37FD" w:rsidRPr="00CC37FD">
        <w:rPr>
          <w:rFonts w:ascii="Arial" w:hAnsi="Arial" w:cs="Arial"/>
          <w:szCs w:val="24"/>
        </w:rPr>
        <w:t>inciso</w:t>
      </w:r>
      <w:proofErr w:type="spellEnd"/>
      <w:r w:rsidR="00CC37FD" w:rsidRPr="00CC37FD">
        <w:rPr>
          <w:rFonts w:ascii="Arial" w:hAnsi="Arial" w:cs="Arial"/>
          <w:szCs w:val="24"/>
        </w:rPr>
        <w:t xml:space="preserve"> VII, o </w:t>
      </w:r>
      <w:proofErr w:type="spellStart"/>
      <w:r w:rsidR="005A180D">
        <w:rPr>
          <w:rFonts w:ascii="Arial" w:hAnsi="Arial" w:cs="Arial"/>
          <w:szCs w:val="24"/>
        </w:rPr>
        <w:t>transporte</w:t>
      </w:r>
      <w:proofErr w:type="spellEnd"/>
      <w:r w:rsidR="005A180D">
        <w:rPr>
          <w:rFonts w:ascii="Arial" w:hAnsi="Arial" w:cs="Arial"/>
          <w:szCs w:val="24"/>
        </w:rPr>
        <w:t xml:space="preserve"> escolar, </w:t>
      </w:r>
      <w:r w:rsidR="00925C7A">
        <w:rPr>
          <w:rFonts w:ascii="Arial" w:hAnsi="Arial" w:cs="Arial"/>
          <w:szCs w:val="24"/>
        </w:rPr>
        <w:t xml:space="preserve">é </w:t>
      </w:r>
      <w:proofErr w:type="spellStart"/>
      <w:r w:rsidR="00925C7A">
        <w:rPr>
          <w:rFonts w:ascii="Arial" w:hAnsi="Arial" w:cs="Arial"/>
          <w:szCs w:val="24"/>
        </w:rPr>
        <w:t>considerado</w:t>
      </w:r>
      <w:proofErr w:type="spellEnd"/>
      <w:r w:rsidR="00925C7A">
        <w:rPr>
          <w:rFonts w:ascii="Arial" w:hAnsi="Arial" w:cs="Arial"/>
          <w:szCs w:val="24"/>
        </w:rPr>
        <w:t xml:space="preserve"> </w:t>
      </w:r>
      <w:proofErr w:type="spellStart"/>
      <w:r w:rsidR="00925C7A">
        <w:rPr>
          <w:rFonts w:ascii="Arial" w:hAnsi="Arial" w:cs="Arial"/>
          <w:szCs w:val="24"/>
        </w:rPr>
        <w:t>programa</w:t>
      </w:r>
      <w:proofErr w:type="spellEnd"/>
      <w:r w:rsidR="00925C7A">
        <w:rPr>
          <w:rFonts w:ascii="Arial" w:hAnsi="Arial" w:cs="Arial"/>
          <w:szCs w:val="24"/>
        </w:rPr>
        <w:t xml:space="preserve"> </w:t>
      </w:r>
      <w:proofErr w:type="spellStart"/>
      <w:r w:rsidR="00925C7A">
        <w:rPr>
          <w:rFonts w:ascii="Arial" w:hAnsi="Arial" w:cs="Arial"/>
          <w:szCs w:val="24"/>
        </w:rPr>
        <w:t>suplementar</w:t>
      </w:r>
      <w:proofErr w:type="spellEnd"/>
      <w:r w:rsidR="00925C7A">
        <w:rPr>
          <w:rFonts w:ascii="Arial" w:hAnsi="Arial" w:cs="Arial"/>
          <w:szCs w:val="24"/>
        </w:rPr>
        <w:t xml:space="preserve">, </w:t>
      </w:r>
      <w:r w:rsidR="00D06F90">
        <w:rPr>
          <w:rFonts w:ascii="Arial" w:hAnsi="Arial" w:cs="Arial"/>
          <w:szCs w:val="24"/>
        </w:rPr>
        <w:t xml:space="preserve">para </w:t>
      </w:r>
      <w:r w:rsidR="00CC37FD" w:rsidRPr="00CC37FD">
        <w:rPr>
          <w:rFonts w:ascii="Arial" w:eastAsia="Times New Roman" w:hAnsi="Arial" w:cs="Arial"/>
          <w:color w:val="000000"/>
          <w:szCs w:val="24"/>
          <w:shd w:val="clear" w:color="auto" w:fill="FFFFFF"/>
          <w:lang w:val="pt-BR" w:eastAsia="pt-BR"/>
        </w:rPr>
        <w:t xml:space="preserve">atendimento ao educando, </w:t>
      </w:r>
      <w:r w:rsidR="00D06F90">
        <w:rPr>
          <w:rFonts w:ascii="Arial" w:eastAsia="Times New Roman" w:hAnsi="Arial" w:cs="Arial"/>
          <w:color w:val="000000"/>
          <w:szCs w:val="24"/>
          <w:shd w:val="clear" w:color="auto" w:fill="FFFFFF"/>
          <w:lang w:val="pt-BR" w:eastAsia="pt-BR"/>
        </w:rPr>
        <w:t xml:space="preserve">devendo ser ofertado </w:t>
      </w:r>
      <w:r w:rsidR="00CC37FD" w:rsidRPr="00CC37FD">
        <w:rPr>
          <w:rFonts w:ascii="Arial" w:eastAsia="Times New Roman" w:hAnsi="Arial" w:cs="Arial"/>
          <w:color w:val="000000"/>
          <w:szCs w:val="24"/>
          <w:shd w:val="clear" w:color="auto" w:fill="FFFFFF"/>
          <w:lang w:val="pt-BR" w:eastAsia="pt-BR"/>
        </w:rPr>
        <w:t xml:space="preserve">em todas as etapas da educação básica, dispondo </w:t>
      </w:r>
      <w:r w:rsidR="00CC37FD" w:rsidRPr="00CC37FD">
        <w:rPr>
          <w:rFonts w:ascii="Arial" w:hAnsi="Arial" w:cs="Arial"/>
          <w:szCs w:val="24"/>
        </w:rPr>
        <w:t xml:space="preserve">do </w:t>
      </w:r>
      <w:proofErr w:type="spellStart"/>
      <w:r w:rsidR="00CC37FD" w:rsidRPr="00CC37FD">
        <w:rPr>
          <w:rFonts w:ascii="Arial" w:hAnsi="Arial" w:cs="Arial"/>
          <w:szCs w:val="24"/>
        </w:rPr>
        <w:t>mesmo</w:t>
      </w:r>
      <w:proofErr w:type="spellEnd"/>
      <w:r w:rsidR="00CC37FD" w:rsidRPr="00CC37FD">
        <w:rPr>
          <w:rFonts w:ascii="Arial" w:hAnsi="Arial" w:cs="Arial"/>
          <w:szCs w:val="24"/>
        </w:rPr>
        <w:t xml:space="preserve"> modo</w:t>
      </w:r>
      <w:r w:rsidR="006B3167">
        <w:rPr>
          <w:rFonts w:ascii="Arial" w:hAnsi="Arial" w:cs="Arial"/>
          <w:szCs w:val="24"/>
        </w:rPr>
        <w:t>,</w:t>
      </w:r>
      <w:r w:rsidR="00CC37FD" w:rsidRPr="00CC37FD">
        <w:rPr>
          <w:rFonts w:ascii="Arial" w:hAnsi="Arial" w:cs="Arial"/>
          <w:szCs w:val="24"/>
        </w:rPr>
        <w:t xml:space="preserve">  outros diplomas </w:t>
      </w:r>
      <w:proofErr w:type="spellStart"/>
      <w:r w:rsidR="00CC37FD" w:rsidRPr="00CC37FD">
        <w:rPr>
          <w:rFonts w:ascii="Arial" w:hAnsi="Arial" w:cs="Arial"/>
          <w:szCs w:val="24"/>
        </w:rPr>
        <w:t>legais</w:t>
      </w:r>
      <w:proofErr w:type="spellEnd"/>
      <w:r w:rsidR="00CC37FD" w:rsidRPr="00CC37FD">
        <w:rPr>
          <w:rFonts w:ascii="Arial" w:hAnsi="Arial" w:cs="Arial"/>
          <w:szCs w:val="24"/>
        </w:rPr>
        <w:t xml:space="preserve">, </w:t>
      </w:r>
      <w:proofErr w:type="spellStart"/>
      <w:r w:rsidR="00CC37FD" w:rsidRPr="00CC37FD">
        <w:rPr>
          <w:rFonts w:ascii="Arial" w:hAnsi="Arial" w:cs="Arial"/>
          <w:szCs w:val="24"/>
        </w:rPr>
        <w:t>como</w:t>
      </w:r>
      <w:proofErr w:type="spellEnd"/>
      <w:r w:rsidR="00CC37FD" w:rsidRPr="00CC37FD">
        <w:rPr>
          <w:rFonts w:ascii="Arial" w:hAnsi="Arial" w:cs="Arial"/>
          <w:szCs w:val="24"/>
        </w:rPr>
        <w:t xml:space="preserve"> o </w:t>
      </w:r>
      <w:proofErr w:type="spellStart"/>
      <w:r w:rsidR="00CC37FD" w:rsidRPr="00CC37FD">
        <w:rPr>
          <w:rFonts w:ascii="Arial" w:hAnsi="Arial" w:cs="Arial"/>
          <w:szCs w:val="24"/>
        </w:rPr>
        <w:t>Estatuto</w:t>
      </w:r>
      <w:proofErr w:type="spellEnd"/>
      <w:r w:rsidR="00CC37FD" w:rsidRPr="00CC37FD">
        <w:rPr>
          <w:rFonts w:ascii="Arial" w:hAnsi="Arial" w:cs="Arial"/>
          <w:szCs w:val="24"/>
        </w:rPr>
        <w:t xml:space="preserve"> da </w:t>
      </w:r>
      <w:proofErr w:type="spellStart"/>
      <w:r w:rsidR="00CC37FD" w:rsidRPr="00CC37FD">
        <w:rPr>
          <w:rFonts w:ascii="Arial" w:hAnsi="Arial" w:cs="Arial"/>
          <w:szCs w:val="24"/>
        </w:rPr>
        <w:t>Criança</w:t>
      </w:r>
      <w:proofErr w:type="spellEnd"/>
      <w:r w:rsidR="00CC37FD" w:rsidRPr="00CC37FD">
        <w:rPr>
          <w:rFonts w:ascii="Arial" w:hAnsi="Arial" w:cs="Arial"/>
          <w:szCs w:val="24"/>
        </w:rPr>
        <w:t xml:space="preserve"> </w:t>
      </w:r>
      <w:r w:rsidR="00CC37FD" w:rsidRPr="00CC37FD">
        <w:rPr>
          <w:rFonts w:ascii="Arial" w:eastAsia="Times New Roman" w:hAnsi="Arial" w:cs="Arial"/>
          <w:color w:val="000000"/>
          <w:szCs w:val="24"/>
          <w:shd w:val="clear" w:color="auto" w:fill="FFFFFF"/>
          <w:lang w:val="pt-BR" w:eastAsia="pt-BR"/>
        </w:rPr>
        <w:t xml:space="preserve">e </w:t>
      </w:r>
      <w:proofErr w:type="spellStart"/>
      <w:r w:rsidR="00CC37FD" w:rsidRPr="00CC37FD">
        <w:rPr>
          <w:rFonts w:ascii="Arial" w:hAnsi="Arial" w:cs="Arial"/>
          <w:szCs w:val="24"/>
        </w:rPr>
        <w:t>Adolescente</w:t>
      </w:r>
      <w:proofErr w:type="spellEnd"/>
      <w:r w:rsidR="00CC37FD" w:rsidRPr="00CC37FD">
        <w:rPr>
          <w:rFonts w:ascii="Arial" w:hAnsi="Arial" w:cs="Arial"/>
          <w:szCs w:val="24"/>
        </w:rPr>
        <w:t xml:space="preserve"> (Lei 9.069/90) e a Lei de </w:t>
      </w:r>
      <w:proofErr w:type="spellStart"/>
      <w:r w:rsidR="00CC37FD" w:rsidRPr="00CC37FD">
        <w:rPr>
          <w:rFonts w:ascii="Arial" w:hAnsi="Arial" w:cs="Arial"/>
          <w:szCs w:val="24"/>
        </w:rPr>
        <w:t>Diretrizes</w:t>
      </w:r>
      <w:proofErr w:type="spellEnd"/>
      <w:r w:rsidR="00CC37FD" w:rsidRPr="00CC37FD">
        <w:rPr>
          <w:rFonts w:ascii="Arial" w:hAnsi="Arial" w:cs="Arial"/>
          <w:szCs w:val="24"/>
        </w:rPr>
        <w:t xml:space="preserve"> e Bases da </w:t>
      </w:r>
      <w:proofErr w:type="spellStart"/>
      <w:r w:rsidR="00CC37FD" w:rsidRPr="00CC37FD">
        <w:rPr>
          <w:rFonts w:ascii="Arial" w:hAnsi="Arial" w:cs="Arial"/>
          <w:szCs w:val="24"/>
        </w:rPr>
        <w:t>Educação</w:t>
      </w:r>
      <w:proofErr w:type="spellEnd"/>
      <w:r w:rsidR="00CC37FD" w:rsidRPr="00CC37FD">
        <w:rPr>
          <w:rFonts w:ascii="Arial" w:hAnsi="Arial" w:cs="Arial"/>
          <w:szCs w:val="24"/>
        </w:rPr>
        <w:t xml:space="preserve"> (Lei 9.394/96).</w:t>
      </w:r>
    </w:p>
    <w:p w14:paraId="7E8A6440" w14:textId="38B39159" w:rsidR="000255E3" w:rsidRPr="00B834E2" w:rsidRDefault="000255E3" w:rsidP="00062BDB">
      <w:pPr>
        <w:suppressAutoHyphens/>
        <w:jc w:val="both"/>
        <w:rPr>
          <w:rFonts w:ascii="Arial" w:eastAsia="Times New Roman" w:hAnsi="Arial" w:cs="Arial"/>
          <w:szCs w:val="24"/>
          <w:lang w:val="pt-BR" w:eastAsia="pt-BR"/>
        </w:rPr>
      </w:pPr>
      <w:r>
        <w:rPr>
          <w:rFonts w:ascii="Arial" w:eastAsia="Times New Roman" w:hAnsi="Arial" w:cs="Arial"/>
          <w:szCs w:val="24"/>
          <w:lang w:val="pt-BR" w:eastAsia="pt-BR"/>
        </w:rPr>
        <w:t xml:space="preserve">          </w:t>
      </w:r>
    </w:p>
    <w:p w14:paraId="7AE29799" w14:textId="5D99308A" w:rsidR="00A35994" w:rsidRDefault="001010E4" w:rsidP="002D6F68">
      <w:pPr>
        <w:spacing w:line="100" w:lineRule="atLeast"/>
        <w:jc w:val="both"/>
        <w:rPr>
          <w:rFonts w:ascii="Arial" w:hAnsi="Arial"/>
          <w:sz w:val="28"/>
          <w:lang w:val="pt-BR"/>
        </w:rPr>
      </w:pPr>
      <w:r w:rsidRPr="00B834E2">
        <w:rPr>
          <w:rFonts w:ascii="Arial" w:eastAsia="Times New Roman" w:hAnsi="Arial" w:cs="Arial"/>
          <w:szCs w:val="24"/>
          <w:lang w:val="pt-BR" w:eastAsia="pt-BR"/>
        </w:rPr>
        <w:t xml:space="preserve">        </w:t>
      </w:r>
      <w:r w:rsidR="00773956" w:rsidRPr="00B834E2">
        <w:rPr>
          <w:rFonts w:ascii="Arial" w:eastAsia="Times New Roman" w:hAnsi="Arial" w:cs="Arial"/>
          <w:szCs w:val="24"/>
          <w:lang w:val="pt-BR" w:eastAsia="pt-BR"/>
        </w:rPr>
        <w:t xml:space="preserve">  </w:t>
      </w:r>
      <w:r w:rsidR="00091CE0">
        <w:rPr>
          <w:rFonts w:ascii="Arial" w:eastAsia="Times New Roman" w:hAnsi="Arial" w:cs="Arial"/>
          <w:szCs w:val="24"/>
          <w:lang w:val="pt-BR" w:eastAsia="pt-BR"/>
        </w:rPr>
        <w:t xml:space="preserve">          </w:t>
      </w:r>
      <w:r w:rsidR="009E7976">
        <w:rPr>
          <w:rFonts w:ascii="Arial" w:eastAsia="Times New Roman" w:hAnsi="Arial" w:cs="Arial"/>
          <w:szCs w:val="24"/>
          <w:lang w:val="pt-BR" w:eastAsia="pt-BR"/>
        </w:rPr>
        <w:tab/>
        <w:t xml:space="preserve">   </w:t>
      </w:r>
      <w:r w:rsidRPr="00B834E2">
        <w:rPr>
          <w:rFonts w:ascii="Arial" w:eastAsia="Times New Roman" w:hAnsi="Arial" w:cs="Arial"/>
          <w:szCs w:val="24"/>
          <w:lang w:val="pt-BR" w:eastAsia="pt-BR"/>
        </w:rPr>
        <w:t xml:space="preserve">Com a possibilidade de retorno das aulas presenciais em vários </w:t>
      </w:r>
      <w:r w:rsidR="00F63D30" w:rsidRPr="00B834E2">
        <w:rPr>
          <w:rFonts w:ascii="Arial" w:eastAsia="Times New Roman" w:hAnsi="Arial" w:cs="Arial"/>
          <w:szCs w:val="24"/>
          <w:lang w:val="pt-BR" w:eastAsia="pt-BR"/>
        </w:rPr>
        <w:t>Estados</w:t>
      </w:r>
      <w:r w:rsidRPr="00B834E2">
        <w:rPr>
          <w:rFonts w:ascii="Arial" w:eastAsia="Times New Roman" w:hAnsi="Arial" w:cs="Arial"/>
          <w:szCs w:val="24"/>
          <w:lang w:val="pt-BR" w:eastAsia="pt-BR"/>
        </w:rPr>
        <w:t xml:space="preserve"> e </w:t>
      </w:r>
      <w:r w:rsidR="00F63D30" w:rsidRPr="00B834E2">
        <w:rPr>
          <w:rFonts w:ascii="Arial" w:eastAsia="Times New Roman" w:hAnsi="Arial" w:cs="Arial"/>
          <w:szCs w:val="24"/>
          <w:lang w:val="pt-BR" w:eastAsia="pt-BR"/>
        </w:rPr>
        <w:t>Municípios</w:t>
      </w:r>
      <w:r w:rsidRPr="00B834E2">
        <w:rPr>
          <w:rFonts w:ascii="Arial" w:eastAsia="Times New Roman" w:hAnsi="Arial" w:cs="Arial"/>
          <w:szCs w:val="24"/>
          <w:lang w:val="pt-BR" w:eastAsia="pt-BR"/>
        </w:rPr>
        <w:t>, vislumbra-se a necessidade de serem observados</w:t>
      </w:r>
      <w:r w:rsidR="008C40A2" w:rsidRPr="00B834E2">
        <w:rPr>
          <w:rFonts w:ascii="Arial" w:eastAsia="Times New Roman" w:hAnsi="Arial" w:cs="Arial"/>
          <w:szCs w:val="24"/>
          <w:lang w:val="pt-BR" w:eastAsia="pt-BR"/>
        </w:rPr>
        <w:t xml:space="preserve"> </w:t>
      </w:r>
      <w:r w:rsidR="005D6F7D">
        <w:rPr>
          <w:rFonts w:ascii="Arial" w:eastAsia="Times New Roman" w:hAnsi="Arial" w:cs="Arial"/>
          <w:szCs w:val="24"/>
          <w:lang w:val="pt-BR" w:eastAsia="pt-BR"/>
        </w:rPr>
        <w:t>na execução desses programas,</w:t>
      </w:r>
      <w:r w:rsidRPr="00B834E2">
        <w:rPr>
          <w:rFonts w:ascii="Arial" w:eastAsia="Times New Roman" w:hAnsi="Arial" w:cs="Arial"/>
          <w:szCs w:val="24"/>
          <w:lang w:val="pt-BR" w:eastAsia="pt-BR"/>
        </w:rPr>
        <w:t xml:space="preserve"> protocolos semelhantes aos estabelecidos para o transporte coletivo de passageiros</w:t>
      </w:r>
      <w:r w:rsidR="003E7786" w:rsidRPr="00B834E2">
        <w:rPr>
          <w:rFonts w:ascii="Arial" w:eastAsia="Times New Roman" w:hAnsi="Arial" w:cs="Arial"/>
          <w:szCs w:val="24"/>
          <w:lang w:val="pt-BR" w:eastAsia="pt-BR"/>
        </w:rPr>
        <w:t xml:space="preserve"> em geral,</w:t>
      </w:r>
      <w:r w:rsidRPr="00B834E2">
        <w:rPr>
          <w:rFonts w:ascii="Arial" w:eastAsia="Times New Roman" w:hAnsi="Arial" w:cs="Arial"/>
          <w:szCs w:val="24"/>
          <w:lang w:val="pt-BR" w:eastAsia="pt-BR"/>
        </w:rPr>
        <w:t xml:space="preserve"> </w:t>
      </w:r>
      <w:r w:rsidR="00876B5D">
        <w:rPr>
          <w:rFonts w:ascii="Arial" w:eastAsia="Times New Roman" w:hAnsi="Arial" w:cs="Arial"/>
          <w:szCs w:val="24"/>
          <w:lang w:val="pt-BR" w:eastAsia="pt-BR"/>
        </w:rPr>
        <w:t>visando a maior</w:t>
      </w:r>
      <w:r w:rsidRPr="00B834E2">
        <w:rPr>
          <w:rFonts w:ascii="Arial" w:eastAsia="Times New Roman" w:hAnsi="Arial" w:cs="Arial"/>
          <w:szCs w:val="24"/>
          <w:lang w:val="pt-BR" w:eastAsia="pt-BR"/>
        </w:rPr>
        <w:t xml:space="preserve"> segurança sanitária na utilização dos veículos escolares por alunos das redes</w:t>
      </w:r>
      <w:r w:rsidR="005374E5">
        <w:rPr>
          <w:rFonts w:ascii="Arial" w:eastAsia="Times New Roman" w:hAnsi="Arial" w:cs="Arial"/>
          <w:szCs w:val="24"/>
          <w:lang w:val="pt-BR" w:eastAsia="pt-BR"/>
        </w:rPr>
        <w:t xml:space="preserve"> públicas de educação,</w:t>
      </w:r>
      <w:r w:rsidR="007C252F" w:rsidRPr="00B834E2">
        <w:rPr>
          <w:rFonts w:ascii="Arial" w:eastAsia="Times New Roman" w:hAnsi="Arial" w:cs="Arial"/>
          <w:szCs w:val="24"/>
          <w:lang w:val="pt-BR" w:eastAsia="pt-BR"/>
        </w:rPr>
        <w:t xml:space="preserve"> notadamente aqueles</w:t>
      </w:r>
      <w:r w:rsidRPr="00B834E2">
        <w:rPr>
          <w:rFonts w:ascii="Arial" w:eastAsia="Times New Roman" w:hAnsi="Arial" w:cs="Arial"/>
          <w:szCs w:val="24"/>
          <w:lang w:val="pt-BR" w:eastAsia="pt-BR"/>
        </w:rPr>
        <w:t xml:space="preserve"> que residem em áreas distantes da área urbana</w:t>
      </w:r>
      <w:r w:rsidR="007C7846">
        <w:rPr>
          <w:rFonts w:ascii="Arial" w:eastAsia="Times New Roman" w:hAnsi="Arial" w:cs="Arial"/>
          <w:szCs w:val="24"/>
          <w:lang w:val="pt-BR" w:eastAsia="pt-BR"/>
        </w:rPr>
        <w:t>.</w:t>
      </w:r>
      <w:r w:rsidR="00A35994" w:rsidRPr="00A35994">
        <w:rPr>
          <w:rFonts w:ascii="Arial" w:hAnsi="Arial"/>
          <w:sz w:val="28"/>
          <w:lang w:val="pt-BR"/>
        </w:rPr>
        <w:t xml:space="preserve"> </w:t>
      </w:r>
    </w:p>
    <w:p w14:paraId="266EB353" w14:textId="61DEC017" w:rsidR="007C7846" w:rsidRDefault="007C7846" w:rsidP="00A35994">
      <w:pPr>
        <w:suppressAutoHyphens/>
        <w:ind w:firstLine="851"/>
        <w:jc w:val="both"/>
        <w:rPr>
          <w:rFonts w:ascii="Arial" w:eastAsia="Times New Roman" w:hAnsi="Arial" w:cs="Arial"/>
          <w:szCs w:val="24"/>
          <w:lang w:val="pt-BR" w:eastAsia="pt-BR"/>
        </w:rPr>
      </w:pPr>
    </w:p>
    <w:p w14:paraId="25645350" w14:textId="76BFC489" w:rsidR="007C7846" w:rsidRPr="00B02A40" w:rsidRDefault="00C33FB8" w:rsidP="00B02A40">
      <w:pPr>
        <w:pStyle w:val="ListParagraph"/>
        <w:numPr>
          <w:ilvl w:val="0"/>
          <w:numId w:val="6"/>
        </w:numPr>
        <w:suppressAutoHyphens/>
        <w:jc w:val="both"/>
        <w:rPr>
          <w:rFonts w:ascii="Palatino Linotype" w:eastAsia="Times New Roman" w:hAnsi="Palatino Linotype" w:cs="Arial"/>
          <w:szCs w:val="24"/>
          <w:lang w:val="pt-BR" w:eastAsia="pt-BR"/>
        </w:rPr>
      </w:pPr>
      <w:r>
        <w:rPr>
          <w:rFonts w:ascii="Palatino Linotype" w:eastAsia="Times New Roman" w:hAnsi="Palatino Linotype" w:cs="Arial"/>
          <w:szCs w:val="24"/>
          <w:lang w:val="pt-BR" w:eastAsia="pt-BR"/>
        </w:rPr>
        <w:lastRenderedPageBreak/>
        <w:t xml:space="preserve">FATORES A SEREM OBSERVADOS SEGUNDO </w:t>
      </w:r>
      <w:r w:rsidR="003E3E96">
        <w:rPr>
          <w:rFonts w:ascii="Palatino Linotype" w:eastAsia="Times New Roman" w:hAnsi="Palatino Linotype" w:cs="Arial"/>
          <w:szCs w:val="24"/>
          <w:lang w:val="pt-BR" w:eastAsia="pt-BR"/>
        </w:rPr>
        <w:t xml:space="preserve">AS </w:t>
      </w:r>
      <w:r w:rsidR="006507A6">
        <w:rPr>
          <w:rFonts w:ascii="Palatino Linotype" w:eastAsia="Times New Roman" w:hAnsi="Palatino Linotype" w:cs="Arial"/>
          <w:szCs w:val="24"/>
          <w:lang w:val="pt-BR" w:eastAsia="pt-BR"/>
        </w:rPr>
        <w:t>ESPECIFIDADES</w:t>
      </w:r>
      <w:r w:rsidR="00B02A40">
        <w:rPr>
          <w:rFonts w:ascii="Palatino Linotype" w:eastAsia="Times New Roman" w:hAnsi="Palatino Linotype" w:cs="Arial"/>
          <w:szCs w:val="24"/>
          <w:lang w:val="pt-BR" w:eastAsia="pt-BR"/>
        </w:rPr>
        <w:t xml:space="preserve"> DO TRANSPORTE ESCOLAR</w:t>
      </w:r>
    </w:p>
    <w:p w14:paraId="1011B258" w14:textId="1898B306" w:rsidR="0025743E" w:rsidRPr="00B834E2" w:rsidRDefault="0025743E" w:rsidP="00EB1E4C">
      <w:pPr>
        <w:suppressAutoHyphens/>
        <w:jc w:val="both"/>
        <w:rPr>
          <w:rFonts w:ascii="Arial" w:hAnsi="Arial"/>
          <w:szCs w:val="24"/>
        </w:rPr>
      </w:pPr>
    </w:p>
    <w:p w14:paraId="5E1ED224" w14:textId="47501191" w:rsidR="00DE4F0F" w:rsidRPr="00B834E2" w:rsidRDefault="0025743E" w:rsidP="00366688">
      <w:pPr>
        <w:spacing w:line="100" w:lineRule="atLeast"/>
        <w:jc w:val="both"/>
        <w:rPr>
          <w:rFonts w:ascii="Arial" w:hAnsi="Arial"/>
          <w:szCs w:val="24"/>
          <w:lang w:val="pt-BR"/>
        </w:rPr>
      </w:pPr>
      <w:r w:rsidRPr="00B834E2">
        <w:rPr>
          <w:rFonts w:ascii="Arial" w:hAnsi="Arial"/>
          <w:szCs w:val="24"/>
        </w:rPr>
        <w:t xml:space="preserve">                    </w:t>
      </w:r>
      <w:proofErr w:type="spellStart"/>
      <w:r w:rsidR="00981DEE" w:rsidRPr="00B834E2">
        <w:rPr>
          <w:rFonts w:ascii="Arial" w:hAnsi="Arial"/>
          <w:szCs w:val="24"/>
        </w:rPr>
        <w:t>Algumas</w:t>
      </w:r>
      <w:proofErr w:type="spellEnd"/>
      <w:r w:rsidR="00981DEE" w:rsidRPr="00B834E2">
        <w:rPr>
          <w:rFonts w:ascii="Arial" w:hAnsi="Arial"/>
          <w:szCs w:val="24"/>
        </w:rPr>
        <w:t xml:space="preserve"> </w:t>
      </w:r>
      <w:proofErr w:type="spellStart"/>
      <w:r w:rsidR="009A5CB0">
        <w:rPr>
          <w:rFonts w:ascii="Arial" w:hAnsi="Arial"/>
          <w:szCs w:val="24"/>
        </w:rPr>
        <w:t>especificidades</w:t>
      </w:r>
      <w:proofErr w:type="spellEnd"/>
      <w:r w:rsidR="009A5CB0">
        <w:rPr>
          <w:rFonts w:ascii="Arial" w:hAnsi="Arial"/>
          <w:szCs w:val="24"/>
        </w:rPr>
        <w:t xml:space="preserve"> </w:t>
      </w:r>
      <w:proofErr w:type="spellStart"/>
      <w:r w:rsidR="00B5044F" w:rsidRPr="00B834E2">
        <w:rPr>
          <w:rFonts w:ascii="Arial" w:hAnsi="Arial"/>
          <w:szCs w:val="24"/>
        </w:rPr>
        <w:t>em</w:t>
      </w:r>
      <w:proofErr w:type="spellEnd"/>
      <w:r w:rsidR="00B5044F" w:rsidRPr="00B834E2">
        <w:rPr>
          <w:rFonts w:ascii="Arial" w:hAnsi="Arial"/>
          <w:szCs w:val="24"/>
        </w:rPr>
        <w:t xml:space="preserve"> </w:t>
      </w:r>
      <w:proofErr w:type="spellStart"/>
      <w:r w:rsidR="00B5044F" w:rsidRPr="00B834E2">
        <w:rPr>
          <w:rFonts w:ascii="Arial" w:hAnsi="Arial"/>
          <w:szCs w:val="24"/>
        </w:rPr>
        <w:t>relação</w:t>
      </w:r>
      <w:proofErr w:type="spellEnd"/>
      <w:r w:rsidR="00B5044F" w:rsidRPr="00B834E2">
        <w:rPr>
          <w:rFonts w:ascii="Arial" w:hAnsi="Arial"/>
          <w:szCs w:val="24"/>
        </w:rPr>
        <w:t xml:space="preserve"> </w:t>
      </w:r>
      <w:proofErr w:type="gramStart"/>
      <w:r w:rsidR="00112991" w:rsidRPr="00B834E2">
        <w:rPr>
          <w:rFonts w:ascii="Arial" w:hAnsi="Arial"/>
          <w:szCs w:val="24"/>
        </w:rPr>
        <w:t>a</w:t>
      </w:r>
      <w:proofErr w:type="gramEnd"/>
      <w:r w:rsidR="00112991" w:rsidRPr="00B834E2">
        <w:rPr>
          <w:rFonts w:ascii="Arial" w:hAnsi="Arial"/>
          <w:szCs w:val="24"/>
        </w:rPr>
        <w:t xml:space="preserve"> </w:t>
      </w:r>
      <w:proofErr w:type="spellStart"/>
      <w:r w:rsidR="00112991" w:rsidRPr="00B834E2">
        <w:rPr>
          <w:rFonts w:ascii="Arial" w:hAnsi="Arial"/>
          <w:szCs w:val="24"/>
        </w:rPr>
        <w:t>esse</w:t>
      </w:r>
      <w:proofErr w:type="spellEnd"/>
      <w:r w:rsidR="00B5044F" w:rsidRPr="00B834E2">
        <w:rPr>
          <w:rFonts w:ascii="Arial" w:hAnsi="Arial"/>
          <w:szCs w:val="24"/>
        </w:rPr>
        <w:t xml:space="preserve"> </w:t>
      </w:r>
      <w:proofErr w:type="spellStart"/>
      <w:r w:rsidR="007526F4" w:rsidRPr="00B834E2">
        <w:rPr>
          <w:rFonts w:ascii="Arial" w:hAnsi="Arial"/>
          <w:szCs w:val="24"/>
        </w:rPr>
        <w:t>tipo</w:t>
      </w:r>
      <w:proofErr w:type="spellEnd"/>
      <w:r w:rsidR="007526F4" w:rsidRPr="00B834E2">
        <w:rPr>
          <w:rFonts w:ascii="Arial" w:hAnsi="Arial"/>
          <w:szCs w:val="24"/>
        </w:rPr>
        <w:t xml:space="preserve"> </w:t>
      </w:r>
      <w:r w:rsidR="008118A7" w:rsidRPr="00B834E2">
        <w:rPr>
          <w:rFonts w:ascii="Arial" w:hAnsi="Arial"/>
          <w:szCs w:val="24"/>
        </w:rPr>
        <w:t xml:space="preserve">de </w:t>
      </w:r>
      <w:proofErr w:type="spellStart"/>
      <w:r w:rsidR="008118A7" w:rsidRPr="00B834E2">
        <w:rPr>
          <w:rFonts w:ascii="Arial" w:hAnsi="Arial"/>
          <w:szCs w:val="24"/>
        </w:rPr>
        <w:t>serviço</w:t>
      </w:r>
      <w:proofErr w:type="spellEnd"/>
      <w:r w:rsidR="00B5044F" w:rsidRPr="00B834E2">
        <w:rPr>
          <w:rFonts w:ascii="Arial" w:hAnsi="Arial"/>
          <w:szCs w:val="24"/>
        </w:rPr>
        <w:t xml:space="preserve"> de </w:t>
      </w:r>
      <w:proofErr w:type="spellStart"/>
      <w:r w:rsidR="00B5044F" w:rsidRPr="00B834E2">
        <w:rPr>
          <w:rFonts w:ascii="Arial" w:hAnsi="Arial"/>
          <w:szCs w:val="24"/>
        </w:rPr>
        <w:t>transpo</w:t>
      </w:r>
      <w:r w:rsidR="00112991" w:rsidRPr="00B834E2">
        <w:rPr>
          <w:rFonts w:ascii="Arial" w:hAnsi="Arial"/>
          <w:szCs w:val="24"/>
        </w:rPr>
        <w:t>rte</w:t>
      </w:r>
      <w:proofErr w:type="spellEnd"/>
      <w:r w:rsidR="00112991" w:rsidRPr="00B834E2">
        <w:rPr>
          <w:rFonts w:ascii="Arial" w:hAnsi="Arial"/>
          <w:szCs w:val="24"/>
        </w:rPr>
        <w:t xml:space="preserve"> </w:t>
      </w:r>
      <w:proofErr w:type="spellStart"/>
      <w:r w:rsidR="00112991" w:rsidRPr="00B834E2">
        <w:rPr>
          <w:rFonts w:ascii="Arial" w:hAnsi="Arial"/>
          <w:szCs w:val="24"/>
        </w:rPr>
        <w:t>devem</w:t>
      </w:r>
      <w:proofErr w:type="spellEnd"/>
      <w:r w:rsidR="00112991" w:rsidRPr="00B834E2">
        <w:rPr>
          <w:rFonts w:ascii="Arial" w:hAnsi="Arial"/>
          <w:szCs w:val="24"/>
        </w:rPr>
        <w:t xml:space="preserve"> ser </w:t>
      </w:r>
      <w:proofErr w:type="spellStart"/>
      <w:r w:rsidR="00112991" w:rsidRPr="00B834E2">
        <w:rPr>
          <w:rFonts w:ascii="Arial" w:hAnsi="Arial"/>
          <w:szCs w:val="24"/>
        </w:rPr>
        <w:t>levadas</w:t>
      </w:r>
      <w:proofErr w:type="spellEnd"/>
      <w:r w:rsidR="00112991" w:rsidRPr="00B834E2">
        <w:rPr>
          <w:rFonts w:ascii="Arial" w:hAnsi="Arial"/>
          <w:szCs w:val="24"/>
        </w:rPr>
        <w:t xml:space="preserve"> </w:t>
      </w:r>
      <w:proofErr w:type="spellStart"/>
      <w:r w:rsidR="00112991" w:rsidRPr="00B834E2">
        <w:rPr>
          <w:rFonts w:ascii="Arial" w:hAnsi="Arial"/>
          <w:szCs w:val="24"/>
        </w:rPr>
        <w:t>em</w:t>
      </w:r>
      <w:proofErr w:type="spellEnd"/>
      <w:r w:rsidR="00112991" w:rsidRPr="00B834E2">
        <w:rPr>
          <w:rFonts w:ascii="Arial" w:hAnsi="Arial"/>
          <w:szCs w:val="24"/>
        </w:rPr>
        <w:t xml:space="preserve"> </w:t>
      </w:r>
      <w:proofErr w:type="spellStart"/>
      <w:r w:rsidR="00F36EE3">
        <w:rPr>
          <w:rFonts w:ascii="Arial" w:hAnsi="Arial"/>
          <w:szCs w:val="24"/>
        </w:rPr>
        <w:t>consideração</w:t>
      </w:r>
      <w:proofErr w:type="spellEnd"/>
      <w:r w:rsidR="00112991" w:rsidRPr="00B834E2">
        <w:rPr>
          <w:rFonts w:ascii="Arial" w:hAnsi="Arial"/>
          <w:szCs w:val="24"/>
        </w:rPr>
        <w:t xml:space="preserve"> </w:t>
      </w:r>
      <w:proofErr w:type="spellStart"/>
      <w:r w:rsidR="00112991" w:rsidRPr="00B834E2">
        <w:rPr>
          <w:rFonts w:ascii="Arial" w:hAnsi="Arial"/>
          <w:szCs w:val="24"/>
        </w:rPr>
        <w:t>nesse</w:t>
      </w:r>
      <w:proofErr w:type="spellEnd"/>
      <w:r w:rsidR="00112991" w:rsidRPr="00B834E2">
        <w:rPr>
          <w:rFonts w:ascii="Arial" w:hAnsi="Arial"/>
          <w:szCs w:val="24"/>
        </w:rPr>
        <w:t xml:space="preserve"> </w:t>
      </w:r>
      <w:proofErr w:type="spellStart"/>
      <w:r w:rsidR="00112991" w:rsidRPr="00B834E2">
        <w:rPr>
          <w:rFonts w:ascii="Arial" w:hAnsi="Arial"/>
          <w:szCs w:val="24"/>
        </w:rPr>
        <w:t>processo</w:t>
      </w:r>
      <w:proofErr w:type="spellEnd"/>
      <w:r w:rsidR="00B71193" w:rsidRPr="00B834E2">
        <w:rPr>
          <w:rFonts w:ascii="Arial" w:hAnsi="Arial"/>
          <w:szCs w:val="24"/>
        </w:rPr>
        <w:t xml:space="preserve">. </w:t>
      </w:r>
      <w:proofErr w:type="spellStart"/>
      <w:r w:rsidR="00B71193" w:rsidRPr="00B834E2">
        <w:rPr>
          <w:rFonts w:ascii="Arial" w:hAnsi="Arial"/>
          <w:szCs w:val="24"/>
        </w:rPr>
        <w:t>Os</w:t>
      </w:r>
      <w:proofErr w:type="spellEnd"/>
      <w:r w:rsidR="000C6351" w:rsidRPr="00B834E2">
        <w:rPr>
          <w:rFonts w:ascii="Arial" w:hAnsi="Arial"/>
          <w:szCs w:val="24"/>
        </w:rPr>
        <w:t xml:space="preserve"> </w:t>
      </w:r>
      <w:proofErr w:type="spellStart"/>
      <w:r w:rsidR="000C6351" w:rsidRPr="00B834E2">
        <w:rPr>
          <w:rFonts w:ascii="Arial" w:hAnsi="Arial"/>
          <w:szCs w:val="24"/>
        </w:rPr>
        <w:t>veículos</w:t>
      </w:r>
      <w:proofErr w:type="spellEnd"/>
      <w:r w:rsidR="000C6351" w:rsidRPr="00B834E2">
        <w:rPr>
          <w:rFonts w:ascii="Arial" w:hAnsi="Arial"/>
          <w:szCs w:val="24"/>
        </w:rPr>
        <w:t xml:space="preserve"> </w:t>
      </w:r>
      <w:proofErr w:type="spellStart"/>
      <w:r w:rsidR="00CC3066" w:rsidRPr="00B834E2">
        <w:rPr>
          <w:rFonts w:ascii="Arial" w:hAnsi="Arial"/>
          <w:szCs w:val="24"/>
        </w:rPr>
        <w:t>adquiridos</w:t>
      </w:r>
      <w:proofErr w:type="spellEnd"/>
      <w:r w:rsidR="00CC3066" w:rsidRPr="00B834E2">
        <w:rPr>
          <w:rFonts w:ascii="Arial" w:hAnsi="Arial"/>
          <w:szCs w:val="24"/>
        </w:rPr>
        <w:t xml:space="preserve"> </w:t>
      </w:r>
      <w:proofErr w:type="spellStart"/>
      <w:r w:rsidR="00CC3066" w:rsidRPr="00B834E2">
        <w:rPr>
          <w:rFonts w:ascii="Arial" w:hAnsi="Arial"/>
          <w:szCs w:val="24"/>
        </w:rPr>
        <w:t>após</w:t>
      </w:r>
      <w:proofErr w:type="spellEnd"/>
      <w:r w:rsidR="00CC3066" w:rsidRPr="00B834E2">
        <w:rPr>
          <w:rFonts w:ascii="Arial" w:hAnsi="Arial"/>
          <w:szCs w:val="24"/>
        </w:rPr>
        <w:t xml:space="preserve"> </w:t>
      </w:r>
      <w:r w:rsidR="00E53DD7">
        <w:rPr>
          <w:rFonts w:ascii="Arial" w:hAnsi="Arial"/>
          <w:szCs w:val="24"/>
        </w:rPr>
        <w:t xml:space="preserve">a </w:t>
      </w:r>
      <w:proofErr w:type="spellStart"/>
      <w:r w:rsidR="00CC3066" w:rsidRPr="00B834E2">
        <w:rPr>
          <w:rFonts w:ascii="Arial" w:hAnsi="Arial"/>
          <w:szCs w:val="24"/>
        </w:rPr>
        <w:t>adesão</w:t>
      </w:r>
      <w:proofErr w:type="spellEnd"/>
      <w:r w:rsidR="00CC3066" w:rsidRPr="00B834E2">
        <w:rPr>
          <w:rFonts w:ascii="Arial" w:hAnsi="Arial"/>
          <w:szCs w:val="24"/>
        </w:rPr>
        <w:t xml:space="preserve"> de </w:t>
      </w:r>
      <w:proofErr w:type="spellStart"/>
      <w:r w:rsidR="00CC3066" w:rsidRPr="00B834E2">
        <w:rPr>
          <w:rFonts w:ascii="Arial" w:hAnsi="Arial"/>
          <w:szCs w:val="24"/>
        </w:rPr>
        <w:t>ata</w:t>
      </w:r>
      <w:proofErr w:type="spellEnd"/>
      <w:r w:rsidR="00CC3066" w:rsidRPr="00B834E2">
        <w:rPr>
          <w:rFonts w:ascii="Arial" w:hAnsi="Arial"/>
          <w:szCs w:val="24"/>
        </w:rPr>
        <w:t xml:space="preserve"> de </w:t>
      </w:r>
      <w:proofErr w:type="spellStart"/>
      <w:r w:rsidR="00CC3066" w:rsidRPr="00B834E2">
        <w:rPr>
          <w:rFonts w:ascii="Arial" w:hAnsi="Arial"/>
          <w:szCs w:val="24"/>
        </w:rPr>
        <w:t>preços</w:t>
      </w:r>
      <w:proofErr w:type="spellEnd"/>
      <w:r w:rsidR="002A2CBB">
        <w:rPr>
          <w:rFonts w:ascii="Arial" w:hAnsi="Arial"/>
          <w:szCs w:val="24"/>
        </w:rPr>
        <w:t xml:space="preserve"> </w:t>
      </w:r>
      <w:proofErr w:type="spellStart"/>
      <w:r w:rsidR="002A2CBB">
        <w:rPr>
          <w:rFonts w:ascii="Arial" w:hAnsi="Arial"/>
          <w:szCs w:val="24"/>
        </w:rPr>
        <w:t>pelo</w:t>
      </w:r>
      <w:proofErr w:type="spellEnd"/>
      <w:r w:rsidR="00CC3066" w:rsidRPr="00B834E2">
        <w:rPr>
          <w:rFonts w:ascii="Arial" w:hAnsi="Arial"/>
          <w:szCs w:val="24"/>
        </w:rPr>
        <w:t xml:space="preserve"> FNDE</w:t>
      </w:r>
      <w:r w:rsidR="00E97DE3" w:rsidRPr="00B834E2">
        <w:rPr>
          <w:rFonts w:ascii="Arial" w:hAnsi="Arial"/>
          <w:szCs w:val="24"/>
        </w:rPr>
        <w:t>,</w:t>
      </w:r>
      <w:r w:rsidR="002A2CBB">
        <w:rPr>
          <w:rFonts w:ascii="Arial" w:hAnsi="Arial"/>
          <w:szCs w:val="24"/>
        </w:rPr>
        <w:t xml:space="preserve"> </w:t>
      </w:r>
      <w:proofErr w:type="spellStart"/>
      <w:r w:rsidR="002A2CBB">
        <w:rPr>
          <w:rFonts w:ascii="Arial" w:hAnsi="Arial"/>
          <w:szCs w:val="24"/>
        </w:rPr>
        <w:t>são</w:t>
      </w:r>
      <w:proofErr w:type="spellEnd"/>
      <w:r w:rsidR="00E213F0">
        <w:rPr>
          <w:rFonts w:ascii="Arial" w:hAnsi="Arial"/>
          <w:szCs w:val="24"/>
        </w:rPr>
        <w:t xml:space="preserve"> </w:t>
      </w:r>
      <w:proofErr w:type="spellStart"/>
      <w:r w:rsidR="00E213F0">
        <w:rPr>
          <w:rFonts w:ascii="Arial" w:hAnsi="Arial"/>
          <w:szCs w:val="24"/>
        </w:rPr>
        <w:t>denominados</w:t>
      </w:r>
      <w:proofErr w:type="spellEnd"/>
      <w:r w:rsidR="002A2CBB">
        <w:rPr>
          <w:rFonts w:ascii="Arial" w:hAnsi="Arial"/>
          <w:szCs w:val="24"/>
        </w:rPr>
        <w:t xml:space="preserve"> </w:t>
      </w:r>
      <w:proofErr w:type="spellStart"/>
      <w:r w:rsidR="00E011E0">
        <w:rPr>
          <w:rFonts w:ascii="Arial" w:hAnsi="Arial"/>
          <w:szCs w:val="24"/>
        </w:rPr>
        <w:t>ônibus</w:t>
      </w:r>
      <w:proofErr w:type="spellEnd"/>
      <w:r w:rsidR="00E011E0">
        <w:rPr>
          <w:rFonts w:ascii="Arial" w:hAnsi="Arial"/>
          <w:szCs w:val="24"/>
        </w:rPr>
        <w:t xml:space="preserve"> r</w:t>
      </w:r>
      <w:r w:rsidR="00020E68">
        <w:rPr>
          <w:rFonts w:ascii="Arial" w:hAnsi="Arial"/>
          <w:szCs w:val="24"/>
        </w:rPr>
        <w:t xml:space="preserve">ural escolar – ORE, </w:t>
      </w:r>
      <w:proofErr w:type="spellStart"/>
      <w:r w:rsidR="00020E68">
        <w:rPr>
          <w:rFonts w:ascii="Arial" w:hAnsi="Arial"/>
          <w:szCs w:val="24"/>
        </w:rPr>
        <w:t>tipos</w:t>
      </w:r>
      <w:proofErr w:type="spellEnd"/>
      <w:r w:rsidR="00020E68">
        <w:rPr>
          <w:rFonts w:ascii="Arial" w:hAnsi="Arial"/>
          <w:szCs w:val="24"/>
        </w:rPr>
        <w:t xml:space="preserve"> </w:t>
      </w:r>
      <w:r w:rsidR="007878F5">
        <w:rPr>
          <w:rFonts w:ascii="Arial" w:hAnsi="Arial"/>
          <w:szCs w:val="24"/>
        </w:rPr>
        <w:t xml:space="preserve">1 </w:t>
      </w:r>
      <w:r w:rsidR="00FF49BE">
        <w:rPr>
          <w:rFonts w:ascii="Arial" w:hAnsi="Arial"/>
          <w:szCs w:val="24"/>
        </w:rPr>
        <w:t>(</w:t>
      </w:r>
      <w:proofErr w:type="spellStart"/>
      <w:r w:rsidR="00FF49BE">
        <w:rPr>
          <w:rFonts w:ascii="Arial" w:hAnsi="Arial"/>
          <w:szCs w:val="24"/>
        </w:rPr>
        <w:t>pequeno</w:t>
      </w:r>
      <w:proofErr w:type="spellEnd"/>
      <w:r w:rsidR="00FF49BE">
        <w:rPr>
          <w:rFonts w:ascii="Arial" w:hAnsi="Arial"/>
          <w:szCs w:val="24"/>
        </w:rPr>
        <w:t>)</w:t>
      </w:r>
      <w:r w:rsidR="00432029">
        <w:rPr>
          <w:rFonts w:ascii="Arial" w:hAnsi="Arial"/>
          <w:szCs w:val="24"/>
        </w:rPr>
        <w:t xml:space="preserve"> </w:t>
      </w:r>
      <w:r w:rsidR="007878F5">
        <w:rPr>
          <w:rFonts w:ascii="Arial" w:hAnsi="Arial"/>
          <w:szCs w:val="24"/>
        </w:rPr>
        <w:t>2 (</w:t>
      </w:r>
      <w:proofErr w:type="spellStart"/>
      <w:r w:rsidR="007878F5">
        <w:rPr>
          <w:rFonts w:ascii="Arial" w:hAnsi="Arial"/>
          <w:szCs w:val="24"/>
        </w:rPr>
        <w:t>médio</w:t>
      </w:r>
      <w:proofErr w:type="spellEnd"/>
      <w:r w:rsidR="007878F5">
        <w:rPr>
          <w:rFonts w:ascii="Arial" w:hAnsi="Arial"/>
          <w:szCs w:val="24"/>
        </w:rPr>
        <w:t>)</w:t>
      </w:r>
      <w:r w:rsidR="00432029">
        <w:rPr>
          <w:rFonts w:ascii="Arial" w:hAnsi="Arial"/>
          <w:szCs w:val="24"/>
        </w:rPr>
        <w:t xml:space="preserve"> e </w:t>
      </w:r>
      <w:r w:rsidR="007878F5">
        <w:rPr>
          <w:rFonts w:ascii="Arial" w:hAnsi="Arial"/>
          <w:szCs w:val="24"/>
        </w:rPr>
        <w:t>3 (</w:t>
      </w:r>
      <w:proofErr w:type="spellStart"/>
      <w:r w:rsidR="007878F5">
        <w:rPr>
          <w:rFonts w:ascii="Arial" w:hAnsi="Arial"/>
          <w:szCs w:val="24"/>
        </w:rPr>
        <w:t>grande</w:t>
      </w:r>
      <w:proofErr w:type="spellEnd"/>
      <w:r w:rsidR="007878F5">
        <w:rPr>
          <w:rFonts w:ascii="Arial" w:hAnsi="Arial"/>
          <w:szCs w:val="24"/>
        </w:rPr>
        <w:t>)</w:t>
      </w:r>
      <w:r w:rsidR="00432029">
        <w:rPr>
          <w:rFonts w:ascii="Arial" w:hAnsi="Arial"/>
          <w:szCs w:val="24"/>
        </w:rPr>
        <w:t xml:space="preserve">, </w:t>
      </w:r>
      <w:r w:rsidR="00E97DE3" w:rsidRPr="00B834E2">
        <w:rPr>
          <w:rFonts w:ascii="Arial" w:hAnsi="Arial"/>
          <w:szCs w:val="24"/>
        </w:rPr>
        <w:t xml:space="preserve"> </w:t>
      </w:r>
      <w:r w:rsidR="00A37081">
        <w:rPr>
          <w:rFonts w:ascii="Arial" w:hAnsi="Arial"/>
          <w:szCs w:val="24"/>
        </w:rPr>
        <w:t xml:space="preserve">com </w:t>
      </w:r>
      <w:r w:rsidR="002F3095">
        <w:rPr>
          <w:rFonts w:ascii="Arial" w:hAnsi="Arial"/>
          <w:szCs w:val="24"/>
        </w:rPr>
        <w:t>29</w:t>
      </w:r>
      <w:r w:rsidR="00D727C4">
        <w:rPr>
          <w:rFonts w:ascii="Arial" w:hAnsi="Arial"/>
          <w:szCs w:val="24"/>
        </w:rPr>
        <w:t>,</w:t>
      </w:r>
      <w:r w:rsidR="002B59C8">
        <w:rPr>
          <w:rFonts w:ascii="Arial" w:hAnsi="Arial"/>
          <w:szCs w:val="24"/>
        </w:rPr>
        <w:t xml:space="preserve"> 44 e 59</w:t>
      </w:r>
      <w:r w:rsidR="00E97DE3" w:rsidRPr="00B834E2">
        <w:rPr>
          <w:rFonts w:ascii="Arial" w:hAnsi="Arial"/>
          <w:szCs w:val="24"/>
        </w:rPr>
        <w:t xml:space="preserve">  </w:t>
      </w:r>
      <w:proofErr w:type="spellStart"/>
      <w:r w:rsidR="00E97DE3" w:rsidRPr="00B834E2">
        <w:rPr>
          <w:rFonts w:ascii="Arial" w:hAnsi="Arial"/>
          <w:szCs w:val="24"/>
        </w:rPr>
        <w:t>lugares</w:t>
      </w:r>
      <w:proofErr w:type="spellEnd"/>
      <w:r w:rsidR="00666063">
        <w:rPr>
          <w:rFonts w:ascii="Arial" w:hAnsi="Arial"/>
          <w:szCs w:val="24"/>
        </w:rPr>
        <w:t xml:space="preserve"> </w:t>
      </w:r>
      <w:proofErr w:type="spellStart"/>
      <w:r w:rsidR="00584024">
        <w:rPr>
          <w:rFonts w:ascii="Arial" w:hAnsi="Arial"/>
          <w:szCs w:val="24"/>
        </w:rPr>
        <w:t>respectivamente</w:t>
      </w:r>
      <w:proofErr w:type="spellEnd"/>
      <w:r w:rsidR="00584024">
        <w:rPr>
          <w:rFonts w:ascii="Arial" w:hAnsi="Arial"/>
          <w:szCs w:val="24"/>
        </w:rPr>
        <w:t xml:space="preserve">, </w:t>
      </w:r>
      <w:r w:rsidR="00666063">
        <w:rPr>
          <w:rFonts w:ascii="Arial" w:hAnsi="Arial"/>
          <w:szCs w:val="24"/>
        </w:rPr>
        <w:t xml:space="preserve">para </w:t>
      </w:r>
      <w:proofErr w:type="spellStart"/>
      <w:r w:rsidR="00666063">
        <w:rPr>
          <w:rFonts w:ascii="Arial" w:hAnsi="Arial"/>
          <w:szCs w:val="24"/>
        </w:rPr>
        <w:t>estudantes</w:t>
      </w:r>
      <w:proofErr w:type="spellEnd"/>
      <w:r w:rsidR="00666063">
        <w:rPr>
          <w:rFonts w:ascii="Arial" w:hAnsi="Arial"/>
          <w:szCs w:val="24"/>
        </w:rPr>
        <w:t xml:space="preserve"> </w:t>
      </w:r>
      <w:proofErr w:type="spellStart"/>
      <w:r w:rsidR="00AC65F0">
        <w:rPr>
          <w:rFonts w:ascii="Arial" w:hAnsi="Arial"/>
          <w:szCs w:val="24"/>
        </w:rPr>
        <w:t>sentados</w:t>
      </w:r>
      <w:proofErr w:type="spellEnd"/>
      <w:r w:rsidR="00AC65F0">
        <w:rPr>
          <w:rFonts w:ascii="Arial" w:hAnsi="Arial"/>
          <w:szCs w:val="24"/>
        </w:rPr>
        <w:t xml:space="preserve">, </w:t>
      </w:r>
      <w:r w:rsidR="00A37081">
        <w:rPr>
          <w:rFonts w:ascii="Arial" w:hAnsi="Arial"/>
          <w:szCs w:val="24"/>
        </w:rPr>
        <w:t xml:space="preserve">de </w:t>
      </w:r>
      <w:proofErr w:type="spellStart"/>
      <w:r w:rsidR="00A37081">
        <w:rPr>
          <w:rFonts w:ascii="Arial" w:hAnsi="Arial"/>
          <w:szCs w:val="24"/>
        </w:rPr>
        <w:t>propriedade</w:t>
      </w:r>
      <w:proofErr w:type="spellEnd"/>
      <w:r w:rsidR="00A37081">
        <w:rPr>
          <w:rFonts w:ascii="Arial" w:hAnsi="Arial"/>
          <w:szCs w:val="24"/>
        </w:rPr>
        <w:t xml:space="preserve"> das </w:t>
      </w:r>
      <w:proofErr w:type="spellStart"/>
      <w:r w:rsidR="00A37081">
        <w:rPr>
          <w:rFonts w:ascii="Arial" w:hAnsi="Arial"/>
          <w:szCs w:val="24"/>
        </w:rPr>
        <w:t>Secretarias</w:t>
      </w:r>
      <w:proofErr w:type="spellEnd"/>
      <w:r w:rsidR="00A37081">
        <w:rPr>
          <w:rFonts w:ascii="Arial" w:hAnsi="Arial"/>
          <w:szCs w:val="24"/>
        </w:rPr>
        <w:t xml:space="preserve"> de </w:t>
      </w:r>
      <w:proofErr w:type="spellStart"/>
      <w:r w:rsidR="00A37081">
        <w:rPr>
          <w:rFonts w:ascii="Arial" w:hAnsi="Arial"/>
          <w:szCs w:val="24"/>
        </w:rPr>
        <w:t>Educação</w:t>
      </w:r>
      <w:proofErr w:type="spellEnd"/>
      <w:r w:rsidR="00A37081">
        <w:rPr>
          <w:rFonts w:ascii="Arial" w:hAnsi="Arial"/>
          <w:szCs w:val="24"/>
        </w:rPr>
        <w:t xml:space="preserve">, </w:t>
      </w:r>
      <w:r w:rsidR="00C2648C" w:rsidRPr="00B834E2">
        <w:rPr>
          <w:rFonts w:ascii="Arial" w:hAnsi="Arial"/>
          <w:szCs w:val="24"/>
        </w:rPr>
        <w:t>e</w:t>
      </w:r>
      <w:r w:rsidR="006429A1">
        <w:rPr>
          <w:rFonts w:ascii="Arial" w:hAnsi="Arial"/>
          <w:szCs w:val="24"/>
        </w:rPr>
        <w:t xml:space="preserve"> </w:t>
      </w:r>
      <w:proofErr w:type="spellStart"/>
      <w:r w:rsidR="006429A1">
        <w:rPr>
          <w:rFonts w:ascii="Arial" w:hAnsi="Arial"/>
          <w:szCs w:val="24"/>
        </w:rPr>
        <w:t>os</w:t>
      </w:r>
      <w:proofErr w:type="spellEnd"/>
      <w:r w:rsidR="00C2648C" w:rsidRPr="00B834E2">
        <w:rPr>
          <w:rFonts w:ascii="Arial" w:hAnsi="Arial"/>
          <w:szCs w:val="24"/>
        </w:rPr>
        <w:t xml:space="preserve"> </w:t>
      </w:r>
      <w:proofErr w:type="spellStart"/>
      <w:r w:rsidR="006429A1" w:rsidRPr="00B834E2">
        <w:rPr>
          <w:rFonts w:ascii="Arial" w:hAnsi="Arial"/>
          <w:szCs w:val="24"/>
        </w:rPr>
        <w:t>veículos</w:t>
      </w:r>
      <w:proofErr w:type="spellEnd"/>
      <w:r w:rsidR="006429A1" w:rsidRPr="00B834E2">
        <w:rPr>
          <w:rFonts w:ascii="Arial" w:hAnsi="Arial"/>
          <w:szCs w:val="24"/>
        </w:rPr>
        <w:t xml:space="preserve"> de </w:t>
      </w:r>
      <w:proofErr w:type="spellStart"/>
      <w:r w:rsidR="006429A1" w:rsidRPr="00B834E2">
        <w:rPr>
          <w:rFonts w:ascii="Arial" w:hAnsi="Arial"/>
          <w:szCs w:val="24"/>
        </w:rPr>
        <w:t>propriedade</w:t>
      </w:r>
      <w:proofErr w:type="spellEnd"/>
      <w:r w:rsidR="006429A1" w:rsidRPr="00B834E2">
        <w:rPr>
          <w:rFonts w:ascii="Arial" w:hAnsi="Arial"/>
          <w:szCs w:val="24"/>
        </w:rPr>
        <w:t xml:space="preserve"> das </w:t>
      </w:r>
      <w:proofErr w:type="spellStart"/>
      <w:r w:rsidR="006429A1" w:rsidRPr="00B834E2">
        <w:rPr>
          <w:rFonts w:ascii="Arial" w:hAnsi="Arial"/>
          <w:szCs w:val="24"/>
        </w:rPr>
        <w:t>empresas</w:t>
      </w:r>
      <w:proofErr w:type="spellEnd"/>
      <w:r w:rsidR="00532FE4">
        <w:rPr>
          <w:rFonts w:ascii="Arial" w:hAnsi="Arial"/>
          <w:szCs w:val="24"/>
        </w:rPr>
        <w:t xml:space="preserve"> </w:t>
      </w:r>
      <w:r w:rsidR="00300DD2">
        <w:rPr>
          <w:rFonts w:ascii="Arial" w:hAnsi="Arial"/>
          <w:szCs w:val="24"/>
        </w:rPr>
        <w:t xml:space="preserve">que </w:t>
      </w:r>
      <w:proofErr w:type="spellStart"/>
      <w:r w:rsidR="00300DD2">
        <w:rPr>
          <w:rFonts w:ascii="Arial" w:hAnsi="Arial"/>
          <w:szCs w:val="24"/>
        </w:rPr>
        <w:t>prestam</w:t>
      </w:r>
      <w:proofErr w:type="spellEnd"/>
      <w:r w:rsidR="006429A1" w:rsidRPr="00B834E2">
        <w:rPr>
          <w:rFonts w:ascii="Arial" w:hAnsi="Arial"/>
          <w:szCs w:val="24"/>
        </w:rPr>
        <w:t xml:space="preserve"> </w:t>
      </w:r>
      <w:r w:rsidR="00C2648C" w:rsidRPr="00B834E2">
        <w:rPr>
          <w:rFonts w:ascii="Arial" w:hAnsi="Arial"/>
          <w:szCs w:val="24"/>
        </w:rPr>
        <w:t xml:space="preserve"> </w:t>
      </w:r>
      <w:proofErr w:type="spellStart"/>
      <w:r w:rsidR="00C2648C" w:rsidRPr="00B834E2">
        <w:rPr>
          <w:rFonts w:ascii="Arial" w:hAnsi="Arial"/>
          <w:szCs w:val="24"/>
        </w:rPr>
        <w:t>serviço</w:t>
      </w:r>
      <w:proofErr w:type="spellEnd"/>
      <w:r w:rsidR="00C2648C" w:rsidRPr="00B834E2">
        <w:rPr>
          <w:rFonts w:ascii="Arial" w:hAnsi="Arial"/>
          <w:szCs w:val="24"/>
        </w:rPr>
        <w:t xml:space="preserve"> </w:t>
      </w:r>
      <w:r w:rsidR="00B853AB">
        <w:rPr>
          <w:rFonts w:ascii="Arial" w:hAnsi="Arial"/>
          <w:szCs w:val="24"/>
        </w:rPr>
        <w:t xml:space="preserve">para a rede de </w:t>
      </w:r>
      <w:proofErr w:type="spellStart"/>
      <w:r w:rsidR="00B853AB">
        <w:rPr>
          <w:rFonts w:ascii="Arial" w:hAnsi="Arial"/>
          <w:szCs w:val="24"/>
        </w:rPr>
        <w:t>ensino</w:t>
      </w:r>
      <w:proofErr w:type="spellEnd"/>
      <w:r w:rsidR="00C2648C" w:rsidRPr="00B834E2">
        <w:rPr>
          <w:rFonts w:ascii="Arial" w:hAnsi="Arial"/>
          <w:szCs w:val="24"/>
        </w:rPr>
        <w:t xml:space="preserve">, </w:t>
      </w:r>
      <w:r w:rsidR="00F813E8">
        <w:rPr>
          <w:rFonts w:ascii="Arial" w:hAnsi="Arial"/>
          <w:szCs w:val="24"/>
        </w:rPr>
        <w:t>ambos</w:t>
      </w:r>
      <w:r w:rsidR="00245599" w:rsidRPr="00B834E2">
        <w:rPr>
          <w:rFonts w:ascii="Arial" w:hAnsi="Arial"/>
          <w:szCs w:val="24"/>
        </w:rPr>
        <w:t xml:space="preserve"> </w:t>
      </w:r>
      <w:proofErr w:type="spellStart"/>
      <w:r w:rsidR="00245599" w:rsidRPr="00B834E2">
        <w:rPr>
          <w:rFonts w:ascii="Arial" w:hAnsi="Arial"/>
          <w:szCs w:val="24"/>
        </w:rPr>
        <w:t>precisam</w:t>
      </w:r>
      <w:proofErr w:type="spellEnd"/>
      <w:r w:rsidR="00245599" w:rsidRPr="00B834E2">
        <w:rPr>
          <w:rFonts w:ascii="Arial" w:hAnsi="Arial"/>
          <w:szCs w:val="24"/>
        </w:rPr>
        <w:t xml:space="preserve"> </w:t>
      </w:r>
      <w:proofErr w:type="spellStart"/>
      <w:r w:rsidR="004A219E" w:rsidRPr="00B834E2">
        <w:rPr>
          <w:rFonts w:ascii="Arial" w:hAnsi="Arial"/>
          <w:szCs w:val="24"/>
        </w:rPr>
        <w:t>atender</w:t>
      </w:r>
      <w:proofErr w:type="spellEnd"/>
      <w:r w:rsidR="00245599" w:rsidRPr="00B834E2">
        <w:rPr>
          <w:rFonts w:ascii="Arial" w:hAnsi="Arial"/>
          <w:szCs w:val="24"/>
        </w:rPr>
        <w:t xml:space="preserve"> </w:t>
      </w:r>
      <w:proofErr w:type="spellStart"/>
      <w:r w:rsidR="0036274B" w:rsidRPr="00B834E2">
        <w:rPr>
          <w:rFonts w:ascii="Arial" w:hAnsi="Arial"/>
          <w:szCs w:val="24"/>
        </w:rPr>
        <w:t>a</w:t>
      </w:r>
      <w:r w:rsidR="00245599" w:rsidRPr="00B834E2">
        <w:rPr>
          <w:rFonts w:ascii="Arial" w:hAnsi="Arial"/>
          <w:szCs w:val="24"/>
        </w:rPr>
        <w:t>os</w:t>
      </w:r>
      <w:proofErr w:type="spellEnd"/>
      <w:r w:rsidR="00245599" w:rsidRPr="00B834E2">
        <w:rPr>
          <w:rFonts w:ascii="Arial" w:hAnsi="Arial"/>
          <w:szCs w:val="24"/>
        </w:rPr>
        <w:t xml:space="preserve"> </w:t>
      </w:r>
      <w:proofErr w:type="spellStart"/>
      <w:r w:rsidR="00245599" w:rsidRPr="00B834E2">
        <w:rPr>
          <w:rFonts w:ascii="Arial" w:hAnsi="Arial"/>
          <w:b/>
          <w:bCs/>
          <w:szCs w:val="24"/>
        </w:rPr>
        <w:t>requisitos</w:t>
      </w:r>
      <w:proofErr w:type="spellEnd"/>
      <w:r w:rsidR="00245599" w:rsidRPr="00B834E2">
        <w:rPr>
          <w:rFonts w:ascii="Arial" w:hAnsi="Arial"/>
          <w:szCs w:val="24"/>
        </w:rPr>
        <w:t xml:space="preserve"> do art. </w:t>
      </w:r>
      <w:r w:rsidR="00366688" w:rsidRPr="00B834E2">
        <w:rPr>
          <w:rFonts w:ascii="Arial" w:hAnsi="Arial"/>
          <w:szCs w:val="24"/>
        </w:rPr>
        <w:t>art. 136 do CTB</w:t>
      </w:r>
      <w:r w:rsidR="00CA3910" w:rsidRPr="00B834E2">
        <w:rPr>
          <w:rFonts w:ascii="Arial" w:hAnsi="Arial"/>
          <w:szCs w:val="24"/>
        </w:rPr>
        <w:t>,</w:t>
      </w:r>
      <w:r w:rsidR="00366688" w:rsidRPr="00B834E2">
        <w:rPr>
          <w:rFonts w:ascii="Arial" w:hAnsi="Arial"/>
          <w:szCs w:val="24"/>
        </w:rPr>
        <w:t xml:space="preserve">  </w:t>
      </w:r>
      <w:proofErr w:type="spellStart"/>
      <w:r w:rsidR="00366688" w:rsidRPr="00B834E2">
        <w:rPr>
          <w:rFonts w:ascii="Arial" w:hAnsi="Arial"/>
          <w:b/>
          <w:bCs/>
          <w:szCs w:val="24"/>
        </w:rPr>
        <w:t>referente</w:t>
      </w:r>
      <w:r w:rsidR="00FA57F6" w:rsidRPr="00B834E2">
        <w:rPr>
          <w:rFonts w:ascii="Arial" w:hAnsi="Arial"/>
          <w:b/>
          <w:bCs/>
          <w:szCs w:val="24"/>
        </w:rPr>
        <w:t>s</w:t>
      </w:r>
      <w:proofErr w:type="spellEnd"/>
      <w:r w:rsidR="0074630C" w:rsidRPr="00B834E2">
        <w:rPr>
          <w:rFonts w:ascii="Arial" w:hAnsi="Arial"/>
          <w:b/>
          <w:bCs/>
          <w:szCs w:val="24"/>
        </w:rPr>
        <w:t xml:space="preserve"> </w:t>
      </w:r>
      <w:proofErr w:type="spellStart"/>
      <w:r w:rsidR="00E50257" w:rsidRPr="00B834E2">
        <w:rPr>
          <w:rFonts w:ascii="Arial" w:hAnsi="Arial"/>
          <w:b/>
          <w:bCs/>
          <w:szCs w:val="24"/>
        </w:rPr>
        <w:t>aos</w:t>
      </w:r>
      <w:proofErr w:type="spellEnd"/>
      <w:r w:rsidR="0074630C" w:rsidRPr="00B834E2">
        <w:rPr>
          <w:rFonts w:ascii="Arial" w:hAnsi="Arial"/>
          <w:b/>
          <w:bCs/>
          <w:szCs w:val="24"/>
        </w:rPr>
        <w:t xml:space="preserve"> </w:t>
      </w:r>
      <w:proofErr w:type="spellStart"/>
      <w:r w:rsidR="007400CC" w:rsidRPr="00B834E2">
        <w:rPr>
          <w:rFonts w:ascii="Arial" w:hAnsi="Arial"/>
          <w:b/>
          <w:bCs/>
          <w:szCs w:val="24"/>
        </w:rPr>
        <w:t>equipamentos</w:t>
      </w:r>
      <w:proofErr w:type="spellEnd"/>
      <w:r w:rsidR="00861B7E">
        <w:rPr>
          <w:rFonts w:ascii="Arial" w:hAnsi="Arial"/>
          <w:b/>
          <w:bCs/>
          <w:szCs w:val="24"/>
        </w:rPr>
        <w:t xml:space="preserve"> de </w:t>
      </w:r>
      <w:proofErr w:type="spellStart"/>
      <w:r w:rsidR="00861B7E">
        <w:rPr>
          <w:rFonts w:ascii="Arial" w:hAnsi="Arial"/>
          <w:b/>
          <w:bCs/>
          <w:szCs w:val="24"/>
        </w:rPr>
        <w:t>segurança</w:t>
      </w:r>
      <w:proofErr w:type="spellEnd"/>
      <w:r w:rsidR="00861B7E">
        <w:rPr>
          <w:rFonts w:ascii="Arial" w:hAnsi="Arial"/>
          <w:b/>
          <w:bCs/>
          <w:szCs w:val="24"/>
        </w:rPr>
        <w:t xml:space="preserve"> </w:t>
      </w:r>
      <w:proofErr w:type="spellStart"/>
      <w:r w:rsidR="00861B7E">
        <w:rPr>
          <w:rFonts w:ascii="Arial" w:hAnsi="Arial"/>
          <w:b/>
          <w:bCs/>
          <w:szCs w:val="24"/>
        </w:rPr>
        <w:t>necessários</w:t>
      </w:r>
      <w:proofErr w:type="spellEnd"/>
      <w:r w:rsidR="00F20011">
        <w:rPr>
          <w:rFonts w:ascii="Arial" w:hAnsi="Arial"/>
          <w:b/>
          <w:bCs/>
          <w:szCs w:val="24"/>
        </w:rPr>
        <w:t xml:space="preserve">, </w:t>
      </w:r>
      <w:proofErr w:type="spellStart"/>
      <w:r w:rsidR="00F20011" w:rsidRPr="00F20011">
        <w:rPr>
          <w:rFonts w:ascii="Arial" w:hAnsi="Arial"/>
          <w:szCs w:val="24"/>
        </w:rPr>
        <w:t>bem</w:t>
      </w:r>
      <w:proofErr w:type="spellEnd"/>
      <w:r w:rsidR="00F20011" w:rsidRPr="00F20011">
        <w:rPr>
          <w:rFonts w:ascii="Arial" w:hAnsi="Arial"/>
          <w:szCs w:val="24"/>
        </w:rPr>
        <w:t xml:space="preserve"> com o </w:t>
      </w:r>
      <w:proofErr w:type="spellStart"/>
      <w:r w:rsidR="00F20011" w:rsidRPr="00F20011">
        <w:rPr>
          <w:rFonts w:ascii="Arial" w:hAnsi="Arial"/>
          <w:szCs w:val="24"/>
        </w:rPr>
        <w:t>competente</w:t>
      </w:r>
      <w:proofErr w:type="spellEnd"/>
      <w:r w:rsidR="007400CC" w:rsidRPr="00F20011">
        <w:rPr>
          <w:rFonts w:ascii="Arial" w:hAnsi="Arial"/>
          <w:szCs w:val="24"/>
        </w:rPr>
        <w:t xml:space="preserve"> </w:t>
      </w:r>
      <w:r w:rsidR="00E50257" w:rsidRPr="00F20011">
        <w:rPr>
          <w:rFonts w:ascii="Arial" w:hAnsi="Arial"/>
          <w:szCs w:val="24"/>
        </w:rPr>
        <w:t xml:space="preserve"> </w:t>
      </w:r>
      <w:proofErr w:type="spellStart"/>
      <w:r w:rsidR="007400CC" w:rsidRPr="00B834E2">
        <w:rPr>
          <w:rFonts w:ascii="Arial" w:hAnsi="Arial"/>
          <w:b/>
          <w:bCs/>
          <w:szCs w:val="24"/>
        </w:rPr>
        <w:t>regist</w:t>
      </w:r>
      <w:r w:rsidR="00E50257" w:rsidRPr="00B834E2">
        <w:rPr>
          <w:rFonts w:ascii="Arial" w:hAnsi="Arial"/>
          <w:b/>
          <w:bCs/>
          <w:szCs w:val="24"/>
        </w:rPr>
        <w:t>ro</w:t>
      </w:r>
      <w:proofErr w:type="spellEnd"/>
      <w:r w:rsidR="004A219E" w:rsidRPr="00B834E2">
        <w:rPr>
          <w:rFonts w:ascii="Arial" w:hAnsi="Arial"/>
          <w:b/>
          <w:bCs/>
          <w:szCs w:val="24"/>
        </w:rPr>
        <w:t xml:space="preserve"> </w:t>
      </w:r>
      <w:proofErr w:type="spellStart"/>
      <w:r w:rsidR="0074630C" w:rsidRPr="00B834E2">
        <w:rPr>
          <w:rFonts w:ascii="Arial" w:hAnsi="Arial"/>
          <w:szCs w:val="24"/>
        </w:rPr>
        <w:t>como</w:t>
      </w:r>
      <w:proofErr w:type="spellEnd"/>
      <w:r w:rsidR="0074630C" w:rsidRPr="00B834E2">
        <w:rPr>
          <w:rFonts w:ascii="Arial" w:hAnsi="Arial"/>
          <w:szCs w:val="24"/>
        </w:rPr>
        <w:t xml:space="preserve"> </w:t>
      </w:r>
      <w:proofErr w:type="spellStart"/>
      <w:r w:rsidR="0074630C" w:rsidRPr="00B834E2">
        <w:rPr>
          <w:rFonts w:ascii="Arial" w:hAnsi="Arial"/>
          <w:szCs w:val="24"/>
        </w:rPr>
        <w:t>transporte</w:t>
      </w:r>
      <w:proofErr w:type="spellEnd"/>
      <w:r w:rsidR="0074630C" w:rsidRPr="00B834E2">
        <w:rPr>
          <w:rFonts w:ascii="Arial" w:hAnsi="Arial"/>
          <w:szCs w:val="24"/>
        </w:rPr>
        <w:t xml:space="preserve"> de </w:t>
      </w:r>
      <w:proofErr w:type="spellStart"/>
      <w:r w:rsidR="0074630C" w:rsidRPr="00B834E2">
        <w:rPr>
          <w:rFonts w:ascii="Arial" w:hAnsi="Arial"/>
          <w:szCs w:val="24"/>
        </w:rPr>
        <w:t>passageiros</w:t>
      </w:r>
      <w:proofErr w:type="spellEnd"/>
      <w:r w:rsidR="00DE4F0F" w:rsidRPr="00B834E2">
        <w:rPr>
          <w:rFonts w:ascii="Arial" w:hAnsi="Arial"/>
          <w:szCs w:val="24"/>
          <w:lang w:val="pt-BR"/>
        </w:rPr>
        <w:t>.</w:t>
      </w:r>
    </w:p>
    <w:p w14:paraId="2E4F3AE7" w14:textId="2E255CD6" w:rsidR="005C12E8" w:rsidRPr="00B834E2" w:rsidRDefault="00A45B71" w:rsidP="00366688">
      <w:pPr>
        <w:spacing w:line="100" w:lineRule="atLeast"/>
        <w:jc w:val="both"/>
        <w:rPr>
          <w:rFonts w:ascii="Arial" w:hAnsi="Arial"/>
          <w:szCs w:val="24"/>
          <w:lang w:val="pt-BR"/>
        </w:rPr>
      </w:pPr>
      <w:r>
        <w:rPr>
          <w:rFonts w:ascii="Arial" w:hAnsi="Arial"/>
          <w:szCs w:val="24"/>
          <w:lang w:val="pt-BR"/>
        </w:rPr>
        <w:tab/>
      </w:r>
    </w:p>
    <w:p w14:paraId="235E5416" w14:textId="5213361F" w:rsidR="005C12E8" w:rsidRPr="00B834E2" w:rsidRDefault="005C12E8" w:rsidP="00366688">
      <w:pPr>
        <w:spacing w:line="100" w:lineRule="atLeast"/>
        <w:jc w:val="both"/>
        <w:rPr>
          <w:rFonts w:ascii="Arial" w:hAnsi="Arial"/>
          <w:szCs w:val="24"/>
          <w:lang w:val="pt-BR"/>
        </w:rPr>
      </w:pPr>
      <w:r w:rsidRPr="00B834E2">
        <w:rPr>
          <w:rFonts w:ascii="Arial" w:hAnsi="Arial"/>
          <w:szCs w:val="24"/>
          <w:lang w:val="pt-BR"/>
        </w:rPr>
        <w:t xml:space="preserve">                    </w:t>
      </w:r>
      <w:r w:rsidR="002712CD" w:rsidRPr="00B834E2">
        <w:rPr>
          <w:rFonts w:ascii="Arial" w:hAnsi="Arial"/>
          <w:szCs w:val="24"/>
          <w:lang w:val="pt-BR"/>
        </w:rPr>
        <w:t>A</w:t>
      </w:r>
      <w:r w:rsidR="009B0443" w:rsidRPr="00B834E2">
        <w:rPr>
          <w:rFonts w:ascii="Arial" w:hAnsi="Arial"/>
          <w:szCs w:val="24"/>
          <w:lang w:val="pt-BR"/>
        </w:rPr>
        <w:t xml:space="preserve"> </w:t>
      </w:r>
      <w:r w:rsidR="009B0443" w:rsidRPr="00B834E2">
        <w:rPr>
          <w:rFonts w:ascii="Arial" w:hAnsi="Arial"/>
          <w:b/>
          <w:bCs/>
          <w:szCs w:val="24"/>
          <w:lang w:val="pt-BR"/>
        </w:rPr>
        <w:t>higienização dos veículos</w:t>
      </w:r>
      <w:r w:rsidR="009B0443" w:rsidRPr="00B834E2">
        <w:rPr>
          <w:rFonts w:ascii="Arial" w:hAnsi="Arial"/>
          <w:szCs w:val="24"/>
          <w:lang w:val="pt-BR"/>
        </w:rPr>
        <w:t xml:space="preserve"> </w:t>
      </w:r>
      <w:r w:rsidR="002712CD" w:rsidRPr="00B834E2">
        <w:rPr>
          <w:rFonts w:ascii="Arial" w:hAnsi="Arial"/>
          <w:szCs w:val="24"/>
          <w:lang w:val="pt-BR"/>
        </w:rPr>
        <w:t>que já era</w:t>
      </w:r>
      <w:r w:rsidR="00532FF6" w:rsidRPr="00B834E2">
        <w:rPr>
          <w:rFonts w:ascii="Arial" w:hAnsi="Arial"/>
          <w:szCs w:val="24"/>
          <w:lang w:val="pt-BR"/>
        </w:rPr>
        <w:t xml:space="preserve"> </w:t>
      </w:r>
      <w:r w:rsidR="00B11630" w:rsidRPr="00B834E2">
        <w:rPr>
          <w:rFonts w:ascii="Arial" w:hAnsi="Arial"/>
          <w:szCs w:val="24"/>
          <w:lang w:val="pt-BR"/>
        </w:rPr>
        <w:t>de responsabilidade de</w:t>
      </w:r>
      <w:r w:rsidR="00FB07EB" w:rsidRPr="00B834E2">
        <w:rPr>
          <w:rFonts w:ascii="Arial" w:hAnsi="Arial"/>
          <w:szCs w:val="24"/>
          <w:lang w:val="pt-BR"/>
        </w:rPr>
        <w:t xml:space="preserve"> quem realiza o transporte de passageiros, </w:t>
      </w:r>
      <w:r w:rsidR="00FE34CD" w:rsidRPr="00B834E2">
        <w:rPr>
          <w:rFonts w:ascii="Arial" w:hAnsi="Arial"/>
          <w:szCs w:val="24"/>
          <w:lang w:val="pt-BR"/>
        </w:rPr>
        <w:t xml:space="preserve">se potencializa ainda mais nesse </w:t>
      </w:r>
      <w:r w:rsidR="00CC33FB">
        <w:rPr>
          <w:rFonts w:ascii="Arial" w:hAnsi="Arial"/>
          <w:szCs w:val="24"/>
          <w:lang w:val="pt-BR"/>
        </w:rPr>
        <w:t>período</w:t>
      </w:r>
      <w:r w:rsidR="006E0BEB" w:rsidRPr="00B834E2">
        <w:rPr>
          <w:rFonts w:ascii="Arial" w:hAnsi="Arial"/>
          <w:szCs w:val="24"/>
          <w:lang w:val="pt-BR"/>
        </w:rPr>
        <w:t xml:space="preserve"> </w:t>
      </w:r>
      <w:r w:rsidR="00E7521F" w:rsidRPr="00B834E2">
        <w:rPr>
          <w:rFonts w:ascii="Arial" w:hAnsi="Arial"/>
          <w:szCs w:val="24"/>
          <w:lang w:val="pt-BR"/>
        </w:rPr>
        <w:t xml:space="preserve"> de pandemia. Os cuidados sanitários com todos os equipamentos </w:t>
      </w:r>
      <w:r w:rsidR="00055E06" w:rsidRPr="00B834E2">
        <w:rPr>
          <w:rFonts w:ascii="Arial" w:hAnsi="Arial"/>
          <w:szCs w:val="24"/>
          <w:lang w:val="pt-BR"/>
        </w:rPr>
        <w:t>dos veículos,</w:t>
      </w:r>
      <w:r w:rsidR="00885780" w:rsidRPr="00B834E2">
        <w:rPr>
          <w:rFonts w:ascii="Arial" w:hAnsi="Arial"/>
          <w:szCs w:val="24"/>
          <w:lang w:val="pt-BR"/>
        </w:rPr>
        <w:t xml:space="preserve"> principalmente os</w:t>
      </w:r>
      <w:r w:rsidR="00055E06" w:rsidRPr="00B834E2">
        <w:rPr>
          <w:rFonts w:ascii="Arial" w:hAnsi="Arial"/>
          <w:szCs w:val="24"/>
          <w:lang w:val="pt-BR"/>
        </w:rPr>
        <w:t xml:space="preserve"> banco</w:t>
      </w:r>
      <w:r w:rsidR="003726C7" w:rsidRPr="00B834E2">
        <w:rPr>
          <w:rFonts w:ascii="Arial" w:hAnsi="Arial"/>
          <w:szCs w:val="24"/>
          <w:lang w:val="pt-BR"/>
        </w:rPr>
        <w:t>s e</w:t>
      </w:r>
      <w:r w:rsidR="00055E06" w:rsidRPr="00B834E2">
        <w:rPr>
          <w:rFonts w:ascii="Arial" w:hAnsi="Arial"/>
          <w:szCs w:val="24"/>
          <w:lang w:val="pt-BR"/>
        </w:rPr>
        <w:t xml:space="preserve"> cintos de </w:t>
      </w:r>
      <w:r w:rsidR="00885780" w:rsidRPr="00B834E2">
        <w:rPr>
          <w:rFonts w:ascii="Arial" w:hAnsi="Arial"/>
          <w:szCs w:val="24"/>
          <w:lang w:val="pt-BR"/>
        </w:rPr>
        <w:t xml:space="preserve">segurança, </w:t>
      </w:r>
      <w:r w:rsidR="00DE43F6" w:rsidRPr="00B834E2">
        <w:rPr>
          <w:rFonts w:ascii="Arial" w:hAnsi="Arial"/>
          <w:szCs w:val="24"/>
          <w:lang w:val="pt-BR"/>
        </w:rPr>
        <w:t>merecem maior atenção</w:t>
      </w:r>
      <w:r w:rsidR="00822C35" w:rsidRPr="00B834E2">
        <w:rPr>
          <w:rFonts w:ascii="Arial" w:hAnsi="Arial"/>
          <w:szCs w:val="24"/>
          <w:lang w:val="pt-BR"/>
        </w:rPr>
        <w:t>,</w:t>
      </w:r>
      <w:r w:rsidR="00DE43F6" w:rsidRPr="00B834E2">
        <w:rPr>
          <w:rFonts w:ascii="Arial" w:hAnsi="Arial"/>
          <w:szCs w:val="24"/>
          <w:lang w:val="pt-BR"/>
        </w:rPr>
        <w:t xml:space="preserve"> </w:t>
      </w:r>
      <w:r w:rsidR="00880F6E" w:rsidRPr="00B834E2">
        <w:rPr>
          <w:rFonts w:ascii="Arial" w:hAnsi="Arial"/>
          <w:szCs w:val="24"/>
          <w:lang w:val="pt-BR"/>
        </w:rPr>
        <w:t xml:space="preserve">e uma rotina </w:t>
      </w:r>
      <w:r w:rsidR="007321D6" w:rsidRPr="00B834E2">
        <w:rPr>
          <w:rFonts w:ascii="Arial" w:hAnsi="Arial"/>
          <w:szCs w:val="24"/>
          <w:lang w:val="pt-BR"/>
        </w:rPr>
        <w:t xml:space="preserve">diária com </w:t>
      </w:r>
      <w:r w:rsidR="003739F3" w:rsidRPr="00B834E2">
        <w:rPr>
          <w:rFonts w:ascii="Arial" w:hAnsi="Arial"/>
          <w:szCs w:val="24"/>
          <w:lang w:val="pt-BR"/>
        </w:rPr>
        <w:t>intervalos de limpeza</w:t>
      </w:r>
      <w:r w:rsidR="002D48BA" w:rsidRPr="00B834E2">
        <w:rPr>
          <w:rFonts w:ascii="Arial" w:hAnsi="Arial"/>
          <w:szCs w:val="24"/>
          <w:lang w:val="pt-BR"/>
        </w:rPr>
        <w:t>, após cada transcurso para as escolas</w:t>
      </w:r>
      <w:r w:rsidR="00B64B2A" w:rsidRPr="00B834E2">
        <w:rPr>
          <w:rFonts w:ascii="Arial" w:hAnsi="Arial"/>
          <w:szCs w:val="24"/>
          <w:lang w:val="pt-BR"/>
        </w:rPr>
        <w:t>, deve ser exigida.</w:t>
      </w:r>
    </w:p>
    <w:p w14:paraId="7D7A976F" w14:textId="77777777" w:rsidR="00DE4F0F" w:rsidRPr="00B834E2" w:rsidRDefault="00DE4F0F" w:rsidP="00366688">
      <w:pPr>
        <w:spacing w:line="100" w:lineRule="atLeast"/>
        <w:jc w:val="both"/>
        <w:rPr>
          <w:rFonts w:ascii="Arial" w:hAnsi="Arial"/>
          <w:szCs w:val="24"/>
          <w:lang w:val="pt-BR"/>
        </w:rPr>
      </w:pPr>
    </w:p>
    <w:p w14:paraId="1AF2DE5A" w14:textId="368B5526" w:rsidR="00366688" w:rsidRPr="00B834E2" w:rsidRDefault="006810FA" w:rsidP="00366688">
      <w:pPr>
        <w:spacing w:line="100" w:lineRule="atLeast"/>
        <w:jc w:val="both"/>
        <w:rPr>
          <w:rFonts w:ascii="Arial" w:hAnsi="Arial"/>
          <w:szCs w:val="24"/>
          <w:lang w:val="pt-BR"/>
        </w:rPr>
      </w:pPr>
      <w:r w:rsidRPr="00B834E2">
        <w:rPr>
          <w:rFonts w:ascii="Arial" w:hAnsi="Arial"/>
          <w:szCs w:val="24"/>
          <w:lang w:val="pt-BR"/>
        </w:rPr>
        <w:t xml:space="preserve">                    </w:t>
      </w:r>
      <w:r w:rsidR="007F7966" w:rsidRPr="00B834E2">
        <w:rPr>
          <w:rFonts w:ascii="Arial" w:hAnsi="Arial"/>
          <w:szCs w:val="24"/>
          <w:lang w:val="pt-BR"/>
        </w:rPr>
        <w:t>Outro fator a ser observado é a</w:t>
      </w:r>
      <w:r w:rsidRPr="00B834E2">
        <w:rPr>
          <w:rFonts w:ascii="Arial" w:hAnsi="Arial"/>
          <w:szCs w:val="24"/>
          <w:lang w:val="pt-BR"/>
        </w:rPr>
        <w:t xml:space="preserve"> </w:t>
      </w:r>
      <w:r w:rsidR="00366688" w:rsidRPr="00B834E2">
        <w:rPr>
          <w:rFonts w:ascii="Arial" w:hAnsi="Arial"/>
          <w:b/>
          <w:bCs/>
          <w:szCs w:val="24"/>
          <w:lang w:val="pt-BR"/>
        </w:rPr>
        <w:t>lotação</w:t>
      </w:r>
      <w:r w:rsidRPr="00B834E2">
        <w:rPr>
          <w:rFonts w:ascii="Arial" w:hAnsi="Arial"/>
          <w:b/>
          <w:bCs/>
          <w:szCs w:val="24"/>
          <w:lang w:val="pt-BR"/>
        </w:rPr>
        <w:t xml:space="preserve"> </w:t>
      </w:r>
      <w:r w:rsidR="00412CD1" w:rsidRPr="00B834E2">
        <w:rPr>
          <w:rFonts w:ascii="Arial" w:hAnsi="Arial"/>
          <w:b/>
          <w:bCs/>
          <w:szCs w:val="24"/>
          <w:lang w:val="pt-BR"/>
        </w:rPr>
        <w:t>reduzida</w:t>
      </w:r>
      <w:r w:rsidR="00412CD1" w:rsidRPr="00B834E2">
        <w:rPr>
          <w:rFonts w:ascii="Arial" w:hAnsi="Arial"/>
          <w:szCs w:val="24"/>
          <w:lang w:val="pt-BR"/>
        </w:rPr>
        <w:t xml:space="preserve"> </w:t>
      </w:r>
      <w:r w:rsidR="00AB3702" w:rsidRPr="00B834E2">
        <w:rPr>
          <w:rFonts w:ascii="Arial" w:hAnsi="Arial"/>
          <w:szCs w:val="24"/>
          <w:lang w:val="pt-BR"/>
        </w:rPr>
        <w:t>como solução para permitir o distanciamento dos alunos</w:t>
      </w:r>
      <w:r w:rsidR="00883E80" w:rsidRPr="00B834E2">
        <w:rPr>
          <w:rFonts w:ascii="Arial" w:hAnsi="Arial"/>
          <w:szCs w:val="24"/>
          <w:lang w:val="pt-BR"/>
        </w:rPr>
        <w:t xml:space="preserve">, deve ser </w:t>
      </w:r>
      <w:r w:rsidR="00B64B2A" w:rsidRPr="00B834E2">
        <w:rPr>
          <w:rFonts w:ascii="Arial" w:hAnsi="Arial"/>
          <w:szCs w:val="24"/>
          <w:lang w:val="pt-BR"/>
        </w:rPr>
        <w:t>definida</w:t>
      </w:r>
      <w:r w:rsidR="00412CD1" w:rsidRPr="00B834E2">
        <w:rPr>
          <w:rFonts w:ascii="Arial" w:hAnsi="Arial"/>
          <w:szCs w:val="24"/>
          <w:lang w:val="pt-BR"/>
        </w:rPr>
        <w:t xml:space="preserve"> pela escola</w:t>
      </w:r>
      <w:r w:rsidR="001B56F5" w:rsidRPr="00B834E2">
        <w:rPr>
          <w:rFonts w:ascii="Arial" w:hAnsi="Arial"/>
          <w:szCs w:val="24"/>
          <w:lang w:val="pt-BR"/>
        </w:rPr>
        <w:t>, mesmo que represente o aumento de viagens</w:t>
      </w:r>
      <w:r w:rsidR="000034E2" w:rsidRPr="00B834E2">
        <w:rPr>
          <w:rFonts w:ascii="Arial" w:hAnsi="Arial"/>
          <w:szCs w:val="24"/>
          <w:lang w:val="pt-BR"/>
        </w:rPr>
        <w:t xml:space="preserve">, e neste aspecto deve ser sugerido a alternância de </w:t>
      </w:r>
      <w:r w:rsidR="00087E86" w:rsidRPr="00B834E2">
        <w:rPr>
          <w:rFonts w:ascii="Arial" w:hAnsi="Arial"/>
          <w:szCs w:val="24"/>
          <w:lang w:val="pt-BR"/>
        </w:rPr>
        <w:t xml:space="preserve">dias de </w:t>
      </w:r>
      <w:r w:rsidR="00FD2EA5" w:rsidRPr="00B834E2">
        <w:rPr>
          <w:rFonts w:ascii="Arial" w:hAnsi="Arial"/>
          <w:szCs w:val="24"/>
          <w:lang w:val="pt-BR"/>
        </w:rPr>
        <w:t>atendimento aos alunos pelas escolas</w:t>
      </w:r>
      <w:r w:rsidR="008B5AE1" w:rsidRPr="00B834E2">
        <w:rPr>
          <w:rFonts w:ascii="Arial" w:hAnsi="Arial"/>
          <w:szCs w:val="24"/>
          <w:lang w:val="pt-BR"/>
        </w:rPr>
        <w:t>.</w:t>
      </w:r>
    </w:p>
    <w:p w14:paraId="533FCF79" w14:textId="52073637" w:rsidR="00AC0E67" w:rsidRPr="00B834E2" w:rsidRDefault="00AC0E67" w:rsidP="00366688">
      <w:pPr>
        <w:spacing w:line="100" w:lineRule="atLeast"/>
        <w:jc w:val="both"/>
        <w:rPr>
          <w:rFonts w:ascii="Arial" w:hAnsi="Arial"/>
          <w:szCs w:val="24"/>
          <w:lang w:val="pt-BR"/>
        </w:rPr>
      </w:pPr>
    </w:p>
    <w:p w14:paraId="79B7ACFA" w14:textId="2E670B36" w:rsidR="00AC0E67" w:rsidRDefault="00AC0E67" w:rsidP="00366688">
      <w:pPr>
        <w:spacing w:line="100" w:lineRule="atLeast"/>
        <w:jc w:val="both"/>
        <w:rPr>
          <w:rFonts w:ascii="Arial" w:hAnsi="Arial"/>
          <w:szCs w:val="24"/>
          <w:lang w:val="pt-BR"/>
        </w:rPr>
      </w:pPr>
      <w:r w:rsidRPr="00B834E2">
        <w:rPr>
          <w:rFonts w:ascii="Arial" w:hAnsi="Arial"/>
          <w:szCs w:val="24"/>
          <w:lang w:val="pt-BR"/>
        </w:rPr>
        <w:t xml:space="preserve">                    Alguns </w:t>
      </w:r>
      <w:r w:rsidRPr="00B834E2">
        <w:rPr>
          <w:rFonts w:ascii="Arial" w:hAnsi="Arial"/>
          <w:b/>
          <w:bCs/>
          <w:szCs w:val="24"/>
          <w:lang w:val="pt-BR"/>
        </w:rPr>
        <w:t>recursos serão necessários</w:t>
      </w:r>
      <w:r w:rsidRPr="00B834E2">
        <w:rPr>
          <w:rFonts w:ascii="Arial" w:hAnsi="Arial"/>
          <w:szCs w:val="24"/>
          <w:lang w:val="pt-BR"/>
        </w:rPr>
        <w:t xml:space="preserve"> </w:t>
      </w:r>
      <w:r w:rsidR="00425FF3" w:rsidRPr="00B834E2">
        <w:rPr>
          <w:rFonts w:ascii="Arial" w:hAnsi="Arial"/>
          <w:szCs w:val="24"/>
          <w:lang w:val="pt-BR"/>
        </w:rPr>
        <w:t xml:space="preserve">para a execução dos protocolos, como: máscaras, álcool </w:t>
      </w:r>
      <w:r w:rsidR="000426B4" w:rsidRPr="00B834E2">
        <w:rPr>
          <w:rFonts w:ascii="Arial" w:hAnsi="Arial"/>
          <w:szCs w:val="24"/>
          <w:lang w:val="pt-BR"/>
        </w:rPr>
        <w:t>em gel</w:t>
      </w:r>
      <w:r w:rsidR="00425FF3" w:rsidRPr="00B834E2">
        <w:rPr>
          <w:rFonts w:ascii="Arial" w:hAnsi="Arial"/>
          <w:szCs w:val="24"/>
          <w:lang w:val="pt-BR"/>
        </w:rPr>
        <w:t xml:space="preserve">, água sanitária, </w:t>
      </w:r>
      <w:r w:rsidR="00757B27" w:rsidRPr="00B834E2">
        <w:rPr>
          <w:rFonts w:ascii="Arial" w:hAnsi="Arial"/>
          <w:szCs w:val="24"/>
          <w:lang w:val="pt-BR"/>
        </w:rPr>
        <w:t xml:space="preserve">viseiras faciais, termômetros infravermelho de testa, tapete higienizador, </w:t>
      </w:r>
      <w:r w:rsidR="000426B4" w:rsidRPr="00B834E2">
        <w:rPr>
          <w:rFonts w:ascii="Arial" w:hAnsi="Arial"/>
          <w:szCs w:val="24"/>
          <w:lang w:val="pt-BR"/>
        </w:rPr>
        <w:t>borrifadores</w:t>
      </w:r>
      <w:r w:rsidR="00066083" w:rsidRPr="00B834E2">
        <w:rPr>
          <w:rFonts w:ascii="Arial" w:hAnsi="Arial"/>
          <w:szCs w:val="24"/>
          <w:lang w:val="pt-BR"/>
        </w:rPr>
        <w:t>/</w:t>
      </w:r>
      <w:proofErr w:type="spellStart"/>
      <w:r w:rsidR="00066083" w:rsidRPr="00B834E2">
        <w:rPr>
          <w:rFonts w:ascii="Arial" w:hAnsi="Arial"/>
          <w:szCs w:val="24"/>
          <w:lang w:val="pt-BR"/>
        </w:rPr>
        <w:t>dispenser</w:t>
      </w:r>
      <w:proofErr w:type="spellEnd"/>
      <w:r w:rsidR="00066083" w:rsidRPr="00B834E2">
        <w:rPr>
          <w:rFonts w:ascii="Arial" w:hAnsi="Arial"/>
          <w:szCs w:val="24"/>
          <w:lang w:val="pt-BR"/>
        </w:rPr>
        <w:t>, lenços descartáveis</w:t>
      </w:r>
      <w:r w:rsidR="00A91785" w:rsidRPr="00B834E2">
        <w:rPr>
          <w:rFonts w:ascii="Arial" w:hAnsi="Arial"/>
          <w:szCs w:val="24"/>
          <w:lang w:val="pt-BR"/>
        </w:rPr>
        <w:t xml:space="preserve"> e lixeiras</w:t>
      </w:r>
      <w:r w:rsidR="006C2A6C" w:rsidRPr="00B834E2">
        <w:rPr>
          <w:rFonts w:ascii="Arial" w:hAnsi="Arial"/>
          <w:szCs w:val="24"/>
          <w:lang w:val="pt-BR"/>
        </w:rPr>
        <w:t>, devendo ser fornecidos pel</w:t>
      </w:r>
      <w:r w:rsidR="00CB7EEF" w:rsidRPr="00B834E2">
        <w:rPr>
          <w:rFonts w:ascii="Arial" w:hAnsi="Arial"/>
          <w:szCs w:val="24"/>
          <w:lang w:val="pt-BR"/>
        </w:rPr>
        <w:t xml:space="preserve">a secretaria, se o veículo for próprio, ou pela </w:t>
      </w:r>
      <w:r w:rsidR="006C2A6C" w:rsidRPr="00B834E2">
        <w:rPr>
          <w:rFonts w:ascii="Arial" w:hAnsi="Arial"/>
          <w:szCs w:val="24"/>
          <w:lang w:val="pt-BR"/>
        </w:rPr>
        <w:t>empresa contratada para o serviço de transporte escolar.</w:t>
      </w:r>
    </w:p>
    <w:p w14:paraId="4225D27C" w14:textId="4008BDE8" w:rsidR="00C76F75" w:rsidRDefault="00C76F75" w:rsidP="00366688">
      <w:pPr>
        <w:spacing w:line="100" w:lineRule="atLeast"/>
        <w:jc w:val="both"/>
        <w:rPr>
          <w:rFonts w:ascii="Arial" w:hAnsi="Arial"/>
          <w:szCs w:val="24"/>
          <w:lang w:val="pt-BR"/>
        </w:rPr>
      </w:pPr>
    </w:p>
    <w:p w14:paraId="0D5B73D3" w14:textId="072D3DDA" w:rsidR="00FA3C8F" w:rsidRPr="0044334C" w:rsidRDefault="00FA3C8F" w:rsidP="002D6F68">
      <w:pPr>
        <w:spacing w:line="100" w:lineRule="atLeast"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  <w:lang w:val="pt-BR"/>
        </w:rPr>
        <w:t xml:space="preserve">                    </w:t>
      </w:r>
      <w:r w:rsidR="00A826ED">
        <w:rPr>
          <w:rFonts w:ascii="Arial" w:hAnsi="Arial"/>
          <w:szCs w:val="24"/>
        </w:rPr>
        <w:t xml:space="preserve">O Fundo Nacional de </w:t>
      </w:r>
      <w:proofErr w:type="spellStart"/>
      <w:r w:rsidR="00A826ED">
        <w:rPr>
          <w:rFonts w:ascii="Arial" w:hAnsi="Arial"/>
          <w:szCs w:val="24"/>
        </w:rPr>
        <w:t>Desenvolvimento</w:t>
      </w:r>
      <w:proofErr w:type="spellEnd"/>
      <w:r w:rsidR="00A826ED">
        <w:rPr>
          <w:rFonts w:ascii="Arial" w:hAnsi="Arial"/>
          <w:szCs w:val="24"/>
        </w:rPr>
        <w:t xml:space="preserve"> da </w:t>
      </w:r>
      <w:proofErr w:type="spellStart"/>
      <w:r w:rsidR="00A826ED">
        <w:rPr>
          <w:rFonts w:ascii="Arial" w:hAnsi="Arial"/>
          <w:szCs w:val="24"/>
        </w:rPr>
        <w:t>Educação</w:t>
      </w:r>
      <w:proofErr w:type="spellEnd"/>
      <w:r w:rsidR="00A826ED">
        <w:rPr>
          <w:rFonts w:ascii="Arial" w:hAnsi="Arial"/>
          <w:szCs w:val="24"/>
        </w:rPr>
        <w:t xml:space="preserve"> </w:t>
      </w:r>
      <w:proofErr w:type="spellStart"/>
      <w:r w:rsidR="00F26FB4">
        <w:rPr>
          <w:rFonts w:ascii="Arial" w:hAnsi="Arial"/>
          <w:szCs w:val="24"/>
        </w:rPr>
        <w:t>Básica</w:t>
      </w:r>
      <w:proofErr w:type="spellEnd"/>
      <w:r w:rsidR="000021C3">
        <w:rPr>
          <w:rFonts w:ascii="Arial" w:hAnsi="Arial"/>
          <w:szCs w:val="24"/>
        </w:rPr>
        <w:t xml:space="preserve">, </w:t>
      </w:r>
      <w:proofErr w:type="spellStart"/>
      <w:r w:rsidRPr="0044334C">
        <w:rPr>
          <w:rFonts w:ascii="Arial" w:hAnsi="Arial"/>
          <w:szCs w:val="24"/>
        </w:rPr>
        <w:t>mesmo</w:t>
      </w:r>
      <w:proofErr w:type="spellEnd"/>
      <w:r w:rsidRPr="0044334C">
        <w:rPr>
          <w:rFonts w:ascii="Arial" w:hAnsi="Arial"/>
          <w:szCs w:val="24"/>
        </w:rPr>
        <w:t xml:space="preserve"> </w:t>
      </w:r>
      <w:proofErr w:type="spellStart"/>
      <w:r w:rsidRPr="0044334C">
        <w:rPr>
          <w:rFonts w:ascii="Arial" w:hAnsi="Arial"/>
          <w:szCs w:val="24"/>
        </w:rPr>
        <w:t>neste</w:t>
      </w:r>
      <w:proofErr w:type="spellEnd"/>
      <w:r w:rsidRPr="0044334C">
        <w:rPr>
          <w:rFonts w:ascii="Arial" w:hAnsi="Arial"/>
          <w:szCs w:val="24"/>
        </w:rPr>
        <w:t xml:space="preserve"> </w:t>
      </w:r>
      <w:proofErr w:type="spellStart"/>
      <w:r w:rsidRPr="0044334C">
        <w:rPr>
          <w:rFonts w:ascii="Arial" w:hAnsi="Arial"/>
          <w:szCs w:val="24"/>
        </w:rPr>
        <w:t>período</w:t>
      </w:r>
      <w:proofErr w:type="spellEnd"/>
      <w:r w:rsidRPr="0044334C">
        <w:rPr>
          <w:rFonts w:ascii="Arial" w:hAnsi="Arial"/>
          <w:szCs w:val="24"/>
        </w:rPr>
        <w:t xml:space="preserve"> da </w:t>
      </w:r>
      <w:proofErr w:type="spellStart"/>
      <w:r w:rsidRPr="0044334C">
        <w:rPr>
          <w:rFonts w:ascii="Arial" w:hAnsi="Arial"/>
          <w:szCs w:val="24"/>
        </w:rPr>
        <w:t>suspensão</w:t>
      </w:r>
      <w:proofErr w:type="spellEnd"/>
      <w:r w:rsidRPr="0044334C">
        <w:rPr>
          <w:rFonts w:ascii="Arial" w:hAnsi="Arial"/>
          <w:szCs w:val="24"/>
        </w:rPr>
        <w:t xml:space="preserve"> das aulas, </w:t>
      </w:r>
      <w:proofErr w:type="spellStart"/>
      <w:r w:rsidR="000021C3">
        <w:rPr>
          <w:rFonts w:ascii="Arial" w:hAnsi="Arial"/>
          <w:szCs w:val="24"/>
        </w:rPr>
        <w:t>repassou</w:t>
      </w:r>
      <w:proofErr w:type="spellEnd"/>
      <w:r w:rsidR="000021C3">
        <w:rPr>
          <w:rFonts w:ascii="Arial" w:hAnsi="Arial"/>
          <w:szCs w:val="24"/>
        </w:rPr>
        <w:t xml:space="preserve"> </w:t>
      </w:r>
      <w:proofErr w:type="spellStart"/>
      <w:r w:rsidR="000021C3">
        <w:rPr>
          <w:rFonts w:ascii="Arial" w:hAnsi="Arial"/>
          <w:szCs w:val="24"/>
        </w:rPr>
        <w:t>a</w:t>
      </w:r>
      <w:r w:rsidRPr="0044334C">
        <w:rPr>
          <w:rFonts w:ascii="Arial" w:hAnsi="Arial"/>
          <w:szCs w:val="24"/>
        </w:rPr>
        <w:t>os</w:t>
      </w:r>
      <w:proofErr w:type="spellEnd"/>
      <w:r w:rsidRPr="0044334C">
        <w:rPr>
          <w:rFonts w:ascii="Arial" w:hAnsi="Arial"/>
          <w:szCs w:val="24"/>
        </w:rPr>
        <w:t xml:space="preserve"> </w:t>
      </w:r>
      <w:proofErr w:type="spellStart"/>
      <w:r w:rsidRPr="0044334C">
        <w:rPr>
          <w:rFonts w:ascii="Arial" w:hAnsi="Arial"/>
          <w:szCs w:val="24"/>
        </w:rPr>
        <w:t>estados</w:t>
      </w:r>
      <w:proofErr w:type="spellEnd"/>
      <w:r w:rsidRPr="0044334C">
        <w:rPr>
          <w:rFonts w:ascii="Arial" w:hAnsi="Arial"/>
          <w:szCs w:val="24"/>
        </w:rPr>
        <w:t xml:space="preserve"> e </w:t>
      </w:r>
      <w:proofErr w:type="spellStart"/>
      <w:r w:rsidRPr="0044334C">
        <w:rPr>
          <w:rFonts w:ascii="Arial" w:hAnsi="Arial"/>
          <w:szCs w:val="24"/>
        </w:rPr>
        <w:t>municípios</w:t>
      </w:r>
      <w:proofErr w:type="spellEnd"/>
      <w:r w:rsidR="009A59C6">
        <w:rPr>
          <w:rFonts w:ascii="Arial" w:hAnsi="Arial"/>
          <w:szCs w:val="24"/>
        </w:rPr>
        <w:t>, o</w:t>
      </w:r>
      <w:r w:rsidRPr="0044334C">
        <w:rPr>
          <w:rFonts w:ascii="Arial" w:hAnsi="Arial"/>
          <w:szCs w:val="24"/>
        </w:rPr>
        <w:t xml:space="preserve"> </w:t>
      </w:r>
      <w:proofErr w:type="spellStart"/>
      <w:r w:rsidR="009A59C6" w:rsidRPr="0044334C">
        <w:rPr>
          <w:rFonts w:ascii="Arial" w:hAnsi="Arial"/>
          <w:szCs w:val="24"/>
        </w:rPr>
        <w:t>montante</w:t>
      </w:r>
      <w:proofErr w:type="spellEnd"/>
      <w:r w:rsidR="009A59C6" w:rsidRPr="0044334C">
        <w:rPr>
          <w:rFonts w:ascii="Arial" w:hAnsi="Arial"/>
          <w:szCs w:val="24"/>
        </w:rPr>
        <w:t xml:space="preserve"> de R$ 71,2 </w:t>
      </w:r>
      <w:proofErr w:type="spellStart"/>
      <w:r w:rsidR="009A59C6" w:rsidRPr="0044334C">
        <w:rPr>
          <w:rFonts w:ascii="Arial" w:hAnsi="Arial"/>
          <w:szCs w:val="24"/>
        </w:rPr>
        <w:t>milhões</w:t>
      </w:r>
      <w:proofErr w:type="spellEnd"/>
      <w:r w:rsidR="0040157F">
        <w:rPr>
          <w:rFonts w:ascii="Arial" w:hAnsi="Arial"/>
          <w:szCs w:val="24"/>
        </w:rPr>
        <w:t xml:space="preserve">, </w:t>
      </w:r>
      <w:proofErr w:type="spellStart"/>
      <w:r w:rsidRPr="0044334C">
        <w:rPr>
          <w:rFonts w:ascii="Arial" w:hAnsi="Arial"/>
          <w:szCs w:val="24"/>
        </w:rPr>
        <w:t>referente</w:t>
      </w:r>
      <w:proofErr w:type="spellEnd"/>
      <w:r w:rsidRPr="0044334C">
        <w:rPr>
          <w:rFonts w:ascii="Arial" w:hAnsi="Arial"/>
          <w:szCs w:val="24"/>
        </w:rPr>
        <w:t xml:space="preserve"> a 7a. </w:t>
      </w:r>
      <w:proofErr w:type="spellStart"/>
      <w:proofErr w:type="gramStart"/>
      <w:r w:rsidRPr="0044334C">
        <w:rPr>
          <w:rFonts w:ascii="Arial" w:hAnsi="Arial"/>
          <w:szCs w:val="24"/>
        </w:rPr>
        <w:t>parcela</w:t>
      </w:r>
      <w:proofErr w:type="spellEnd"/>
      <w:proofErr w:type="gramEnd"/>
      <w:r w:rsidRPr="0044334C">
        <w:rPr>
          <w:rFonts w:ascii="Arial" w:hAnsi="Arial"/>
          <w:szCs w:val="24"/>
        </w:rPr>
        <w:t xml:space="preserve"> de 2020</w:t>
      </w:r>
      <w:r w:rsidR="0040157F">
        <w:rPr>
          <w:rFonts w:ascii="Arial" w:hAnsi="Arial"/>
          <w:szCs w:val="24"/>
        </w:rPr>
        <w:t>,</w:t>
      </w:r>
      <w:r w:rsidR="00BF7D09">
        <w:rPr>
          <w:rFonts w:ascii="Arial" w:hAnsi="Arial"/>
          <w:szCs w:val="24"/>
        </w:rPr>
        <w:t xml:space="preserve"> para o PNATE,</w:t>
      </w:r>
      <w:r w:rsidR="0040157F">
        <w:rPr>
          <w:rFonts w:ascii="Arial" w:hAnsi="Arial"/>
          <w:szCs w:val="24"/>
        </w:rPr>
        <w:t xml:space="preserve"> </w:t>
      </w:r>
      <w:proofErr w:type="spellStart"/>
      <w:r w:rsidR="0040157F">
        <w:rPr>
          <w:rFonts w:ascii="Arial" w:hAnsi="Arial"/>
          <w:szCs w:val="24"/>
        </w:rPr>
        <w:t>segundo</w:t>
      </w:r>
      <w:proofErr w:type="spellEnd"/>
      <w:r w:rsidR="0040157F">
        <w:rPr>
          <w:rFonts w:ascii="Arial" w:hAnsi="Arial"/>
          <w:szCs w:val="24"/>
        </w:rPr>
        <w:t xml:space="preserve"> </w:t>
      </w:r>
      <w:proofErr w:type="spellStart"/>
      <w:r w:rsidRPr="0044334C">
        <w:rPr>
          <w:rFonts w:ascii="Arial" w:hAnsi="Arial"/>
          <w:szCs w:val="24"/>
        </w:rPr>
        <w:t>informações</w:t>
      </w:r>
      <w:proofErr w:type="spellEnd"/>
      <w:r w:rsidRPr="0044334C">
        <w:rPr>
          <w:rFonts w:ascii="Arial" w:hAnsi="Arial"/>
          <w:szCs w:val="24"/>
        </w:rPr>
        <w:t xml:space="preserve"> no site do FNDE.</w:t>
      </w:r>
    </w:p>
    <w:p w14:paraId="2A6A4579" w14:textId="08772771" w:rsidR="00C76F75" w:rsidRPr="0044334C" w:rsidRDefault="00C76F75" w:rsidP="00366688">
      <w:pPr>
        <w:spacing w:line="100" w:lineRule="atLeast"/>
        <w:jc w:val="both"/>
        <w:rPr>
          <w:rFonts w:ascii="Arial" w:hAnsi="Arial"/>
          <w:szCs w:val="24"/>
          <w:lang w:val="pt-BR"/>
        </w:rPr>
      </w:pPr>
    </w:p>
    <w:p w14:paraId="4ADC2D9E" w14:textId="7BCEF2BE" w:rsidR="00C76F75" w:rsidRDefault="00C76F75" w:rsidP="00366688">
      <w:pPr>
        <w:spacing w:line="100" w:lineRule="atLeast"/>
        <w:jc w:val="both"/>
        <w:rPr>
          <w:rFonts w:ascii="Arial" w:hAnsi="Arial"/>
          <w:szCs w:val="24"/>
          <w:lang w:val="pt-BR"/>
        </w:rPr>
      </w:pPr>
    </w:p>
    <w:p w14:paraId="4D4355E3" w14:textId="77777777" w:rsidR="00C76F75" w:rsidRPr="00B834E2" w:rsidRDefault="00C76F75" w:rsidP="00366688">
      <w:pPr>
        <w:spacing w:line="100" w:lineRule="atLeast"/>
        <w:jc w:val="both"/>
        <w:rPr>
          <w:rFonts w:ascii="Arial" w:hAnsi="Arial"/>
          <w:szCs w:val="24"/>
          <w:lang w:val="pt-BR"/>
        </w:rPr>
      </w:pPr>
    </w:p>
    <w:p w14:paraId="6CF9FCCE" w14:textId="4D64492C" w:rsidR="00C54FA8" w:rsidRPr="00B834E2" w:rsidRDefault="00C54FA8" w:rsidP="00366688">
      <w:pPr>
        <w:spacing w:line="100" w:lineRule="atLeast"/>
        <w:jc w:val="both"/>
        <w:rPr>
          <w:rFonts w:ascii="Arial" w:hAnsi="Arial"/>
          <w:szCs w:val="24"/>
          <w:lang w:val="pt-BR"/>
        </w:rPr>
      </w:pPr>
    </w:p>
    <w:p w14:paraId="1B57EAD6" w14:textId="7BDE1C85" w:rsidR="00C54FA8" w:rsidRPr="00D47DDA" w:rsidRDefault="00D47DDA" w:rsidP="00D47DDA">
      <w:pPr>
        <w:pStyle w:val="ListParagraph"/>
        <w:numPr>
          <w:ilvl w:val="0"/>
          <w:numId w:val="6"/>
        </w:numPr>
        <w:spacing w:line="100" w:lineRule="atLeast"/>
        <w:jc w:val="both"/>
        <w:rPr>
          <w:rFonts w:ascii="Palatino Linotype" w:hAnsi="Palatino Linotype"/>
          <w:szCs w:val="24"/>
        </w:rPr>
      </w:pPr>
      <w:r>
        <w:rPr>
          <w:rFonts w:ascii="Palatino Linotype" w:hAnsi="Palatino Linotype"/>
          <w:szCs w:val="24"/>
        </w:rPr>
        <w:t xml:space="preserve">MEDIDAS ESPECÍFICAS </w:t>
      </w:r>
      <w:r w:rsidR="00801E76">
        <w:rPr>
          <w:rFonts w:ascii="Palatino Linotype" w:hAnsi="Palatino Linotype"/>
          <w:szCs w:val="24"/>
        </w:rPr>
        <w:t>A SEREM ADOTADAS NO TRANSPORTE ESCOLAR</w:t>
      </w:r>
    </w:p>
    <w:p w14:paraId="60230DB0" w14:textId="77777777" w:rsidR="0034070A" w:rsidRPr="00B834E2" w:rsidRDefault="00256F38">
      <w:pPr>
        <w:spacing w:line="100" w:lineRule="atLeast"/>
        <w:jc w:val="both"/>
        <w:rPr>
          <w:rFonts w:ascii="Arial" w:hAnsi="Arial"/>
          <w:szCs w:val="24"/>
        </w:rPr>
      </w:pPr>
      <w:r w:rsidRPr="00B834E2">
        <w:rPr>
          <w:rFonts w:ascii="Arial" w:hAnsi="Arial"/>
          <w:szCs w:val="24"/>
        </w:rPr>
        <w:t xml:space="preserve">              </w:t>
      </w:r>
      <w:r w:rsidR="00AC1388" w:rsidRPr="00B834E2">
        <w:rPr>
          <w:rFonts w:ascii="Arial" w:hAnsi="Arial"/>
          <w:szCs w:val="24"/>
        </w:rPr>
        <w:t xml:space="preserve">     </w:t>
      </w:r>
    </w:p>
    <w:p w14:paraId="5F6CC456" w14:textId="7D11946A" w:rsidR="007C2559" w:rsidRPr="00B834E2" w:rsidRDefault="0034070A">
      <w:pPr>
        <w:spacing w:line="100" w:lineRule="atLeast"/>
        <w:jc w:val="both"/>
        <w:rPr>
          <w:rFonts w:ascii="Arial" w:hAnsi="Arial"/>
          <w:szCs w:val="24"/>
        </w:rPr>
      </w:pPr>
      <w:r w:rsidRPr="00B834E2">
        <w:rPr>
          <w:rFonts w:ascii="Arial" w:hAnsi="Arial"/>
          <w:szCs w:val="24"/>
        </w:rPr>
        <w:t xml:space="preserve">                   </w:t>
      </w:r>
      <w:r w:rsidR="00AC1388" w:rsidRPr="00B834E2">
        <w:rPr>
          <w:rFonts w:ascii="Arial" w:hAnsi="Arial"/>
          <w:szCs w:val="24"/>
        </w:rPr>
        <w:t xml:space="preserve"> A </w:t>
      </w:r>
      <w:proofErr w:type="spellStart"/>
      <w:r w:rsidR="00664102" w:rsidRPr="00B834E2">
        <w:rPr>
          <w:rFonts w:ascii="Arial" w:hAnsi="Arial"/>
          <w:szCs w:val="24"/>
        </w:rPr>
        <w:t>título</w:t>
      </w:r>
      <w:proofErr w:type="spellEnd"/>
      <w:r w:rsidR="00AC1388" w:rsidRPr="00B834E2">
        <w:rPr>
          <w:rFonts w:ascii="Arial" w:hAnsi="Arial"/>
          <w:szCs w:val="24"/>
        </w:rPr>
        <w:t xml:space="preserve"> de </w:t>
      </w:r>
      <w:proofErr w:type="spellStart"/>
      <w:r w:rsidR="00AC1388" w:rsidRPr="00B834E2">
        <w:rPr>
          <w:rFonts w:ascii="Arial" w:hAnsi="Arial"/>
          <w:szCs w:val="24"/>
        </w:rPr>
        <w:t>orientação</w:t>
      </w:r>
      <w:proofErr w:type="spellEnd"/>
      <w:r w:rsidR="00AC1388" w:rsidRPr="00B834E2">
        <w:rPr>
          <w:rFonts w:ascii="Arial" w:hAnsi="Arial"/>
          <w:szCs w:val="24"/>
        </w:rPr>
        <w:t xml:space="preserve"> </w:t>
      </w:r>
      <w:proofErr w:type="spellStart"/>
      <w:r w:rsidR="00AC1388" w:rsidRPr="00B834E2">
        <w:rPr>
          <w:rFonts w:ascii="Arial" w:hAnsi="Arial"/>
          <w:szCs w:val="24"/>
        </w:rPr>
        <w:t>su</w:t>
      </w:r>
      <w:r w:rsidR="001F2760" w:rsidRPr="00B834E2">
        <w:rPr>
          <w:rFonts w:ascii="Arial" w:hAnsi="Arial"/>
          <w:szCs w:val="24"/>
        </w:rPr>
        <w:t>gere</w:t>
      </w:r>
      <w:proofErr w:type="spellEnd"/>
      <w:r w:rsidR="001F2760" w:rsidRPr="00B834E2">
        <w:rPr>
          <w:rFonts w:ascii="Arial" w:hAnsi="Arial"/>
          <w:szCs w:val="24"/>
        </w:rPr>
        <w:t xml:space="preserve">-se </w:t>
      </w:r>
      <w:proofErr w:type="spellStart"/>
      <w:r w:rsidR="001F2760" w:rsidRPr="00B834E2">
        <w:rPr>
          <w:rFonts w:ascii="Arial" w:hAnsi="Arial"/>
          <w:szCs w:val="24"/>
        </w:rPr>
        <w:t>algumas</w:t>
      </w:r>
      <w:proofErr w:type="spellEnd"/>
      <w:r w:rsidR="001F2760" w:rsidRPr="00B834E2">
        <w:rPr>
          <w:rFonts w:ascii="Arial" w:hAnsi="Arial"/>
          <w:szCs w:val="24"/>
        </w:rPr>
        <w:t xml:space="preserve"> </w:t>
      </w:r>
      <w:proofErr w:type="spellStart"/>
      <w:r w:rsidR="001F2760" w:rsidRPr="00B834E2">
        <w:rPr>
          <w:rFonts w:ascii="Arial" w:hAnsi="Arial"/>
          <w:szCs w:val="24"/>
        </w:rPr>
        <w:t>medidas</w:t>
      </w:r>
      <w:proofErr w:type="spellEnd"/>
      <w:r w:rsidR="00801E76">
        <w:rPr>
          <w:rFonts w:ascii="Arial" w:hAnsi="Arial"/>
          <w:szCs w:val="24"/>
        </w:rPr>
        <w:t xml:space="preserve"> a </w:t>
      </w:r>
      <w:proofErr w:type="spellStart"/>
      <w:r w:rsidR="00801E76">
        <w:rPr>
          <w:rFonts w:ascii="Arial" w:hAnsi="Arial"/>
          <w:szCs w:val="24"/>
        </w:rPr>
        <w:t>serem</w:t>
      </w:r>
      <w:proofErr w:type="spellEnd"/>
      <w:r w:rsidR="00801E76">
        <w:rPr>
          <w:rFonts w:ascii="Arial" w:hAnsi="Arial"/>
          <w:szCs w:val="24"/>
        </w:rPr>
        <w:t xml:space="preserve"> </w:t>
      </w:r>
      <w:proofErr w:type="spellStart"/>
      <w:r w:rsidR="00801E76">
        <w:rPr>
          <w:rFonts w:ascii="Arial" w:hAnsi="Arial"/>
          <w:szCs w:val="24"/>
        </w:rPr>
        <w:t>a</w:t>
      </w:r>
      <w:r w:rsidR="00334BC6">
        <w:rPr>
          <w:rFonts w:ascii="Arial" w:hAnsi="Arial"/>
          <w:szCs w:val="24"/>
        </w:rPr>
        <w:t>dotadas</w:t>
      </w:r>
      <w:proofErr w:type="spellEnd"/>
      <w:r w:rsidR="00334BC6">
        <w:rPr>
          <w:rFonts w:ascii="Arial" w:hAnsi="Arial"/>
          <w:szCs w:val="24"/>
        </w:rPr>
        <w:t>:</w:t>
      </w:r>
    </w:p>
    <w:p w14:paraId="23BC59E5" w14:textId="40411942" w:rsidR="009176CB" w:rsidRPr="00B834E2" w:rsidRDefault="009176CB">
      <w:pPr>
        <w:spacing w:line="100" w:lineRule="atLeast"/>
        <w:jc w:val="both"/>
        <w:rPr>
          <w:rFonts w:ascii="Arial" w:hAnsi="Arial"/>
          <w:szCs w:val="24"/>
        </w:rPr>
      </w:pPr>
    </w:p>
    <w:p w14:paraId="1C72C52E" w14:textId="78B5EF2D" w:rsidR="002C1CD5" w:rsidRPr="00B834E2" w:rsidRDefault="002E5887" w:rsidP="00FE139C">
      <w:pPr>
        <w:pStyle w:val="ListParagraph"/>
        <w:numPr>
          <w:ilvl w:val="0"/>
          <w:numId w:val="5"/>
        </w:numPr>
        <w:spacing w:line="100" w:lineRule="atLeast"/>
        <w:jc w:val="both"/>
        <w:rPr>
          <w:rFonts w:ascii="Arial" w:hAnsi="Arial"/>
          <w:szCs w:val="24"/>
        </w:rPr>
      </w:pPr>
      <w:proofErr w:type="spellStart"/>
      <w:r w:rsidRPr="00B834E2">
        <w:rPr>
          <w:rFonts w:ascii="Arial" w:hAnsi="Arial"/>
          <w:szCs w:val="24"/>
        </w:rPr>
        <w:lastRenderedPageBreak/>
        <w:t>Higienização</w:t>
      </w:r>
      <w:proofErr w:type="spellEnd"/>
      <w:r w:rsidR="00885A5A" w:rsidRPr="00B834E2">
        <w:rPr>
          <w:rFonts w:ascii="Arial" w:hAnsi="Arial"/>
          <w:szCs w:val="24"/>
        </w:rPr>
        <w:t>:</w:t>
      </w:r>
    </w:p>
    <w:p w14:paraId="48A197F3" w14:textId="77777777" w:rsidR="00ED768C" w:rsidRPr="00B834E2" w:rsidRDefault="00ED768C" w:rsidP="00ED768C">
      <w:pPr>
        <w:pStyle w:val="ListParagraph"/>
        <w:spacing w:line="100" w:lineRule="atLeast"/>
        <w:ind w:left="3160"/>
        <w:jc w:val="both"/>
        <w:rPr>
          <w:rFonts w:ascii="Arial" w:hAnsi="Arial"/>
          <w:szCs w:val="24"/>
        </w:rPr>
      </w:pPr>
    </w:p>
    <w:p w14:paraId="56390914" w14:textId="057AB2C4" w:rsidR="00141147" w:rsidRPr="00B834E2" w:rsidRDefault="007075D0" w:rsidP="00885A5A">
      <w:pPr>
        <w:pStyle w:val="ListParagraph"/>
        <w:numPr>
          <w:ilvl w:val="1"/>
          <w:numId w:val="5"/>
        </w:numPr>
        <w:spacing w:line="100" w:lineRule="atLeast"/>
        <w:jc w:val="both"/>
        <w:rPr>
          <w:rFonts w:ascii="Arial" w:hAnsi="Arial"/>
          <w:szCs w:val="24"/>
        </w:rPr>
      </w:pPr>
      <w:proofErr w:type="spellStart"/>
      <w:r w:rsidRPr="00B834E2">
        <w:rPr>
          <w:rFonts w:ascii="Arial" w:hAnsi="Arial"/>
          <w:szCs w:val="24"/>
        </w:rPr>
        <w:t>Os</w:t>
      </w:r>
      <w:proofErr w:type="spellEnd"/>
      <w:r w:rsidRPr="00B834E2">
        <w:rPr>
          <w:rFonts w:ascii="Arial" w:hAnsi="Arial"/>
          <w:szCs w:val="24"/>
        </w:rPr>
        <w:t xml:space="preserve"> </w:t>
      </w:r>
      <w:proofErr w:type="spellStart"/>
      <w:r w:rsidRPr="00B834E2">
        <w:rPr>
          <w:rFonts w:ascii="Arial" w:hAnsi="Arial"/>
          <w:szCs w:val="24"/>
        </w:rPr>
        <w:t>veículos</w:t>
      </w:r>
      <w:proofErr w:type="spellEnd"/>
      <w:r w:rsidRPr="00B834E2">
        <w:rPr>
          <w:rFonts w:ascii="Arial" w:hAnsi="Arial"/>
          <w:szCs w:val="24"/>
        </w:rPr>
        <w:t xml:space="preserve"> </w:t>
      </w:r>
      <w:proofErr w:type="spellStart"/>
      <w:r w:rsidRPr="00B834E2">
        <w:rPr>
          <w:rFonts w:ascii="Arial" w:hAnsi="Arial"/>
          <w:szCs w:val="24"/>
        </w:rPr>
        <w:t>deverão</w:t>
      </w:r>
      <w:proofErr w:type="spellEnd"/>
      <w:r w:rsidRPr="00B834E2">
        <w:rPr>
          <w:rFonts w:ascii="Arial" w:hAnsi="Arial"/>
          <w:szCs w:val="24"/>
        </w:rPr>
        <w:t xml:space="preserve"> ser</w:t>
      </w:r>
      <w:r w:rsidR="00AF10E6" w:rsidRPr="00B834E2">
        <w:rPr>
          <w:rFonts w:ascii="Arial" w:hAnsi="Arial"/>
          <w:szCs w:val="24"/>
        </w:rPr>
        <w:t xml:space="preserve"> </w:t>
      </w:r>
      <w:proofErr w:type="spellStart"/>
      <w:r w:rsidR="00730D31" w:rsidRPr="00B834E2">
        <w:rPr>
          <w:rFonts w:ascii="Arial" w:hAnsi="Arial"/>
          <w:szCs w:val="24"/>
        </w:rPr>
        <w:t>lava</w:t>
      </w:r>
      <w:r w:rsidRPr="00B834E2">
        <w:rPr>
          <w:rFonts w:ascii="Arial" w:hAnsi="Arial"/>
          <w:szCs w:val="24"/>
        </w:rPr>
        <w:t>dos</w:t>
      </w:r>
      <w:proofErr w:type="spellEnd"/>
      <w:r w:rsidR="00730D31" w:rsidRPr="00B834E2">
        <w:rPr>
          <w:rFonts w:ascii="Arial" w:hAnsi="Arial"/>
          <w:szCs w:val="24"/>
        </w:rPr>
        <w:t xml:space="preserve"> </w:t>
      </w:r>
      <w:r w:rsidR="00AF10E6" w:rsidRPr="00B834E2">
        <w:rPr>
          <w:rFonts w:ascii="Arial" w:hAnsi="Arial"/>
          <w:szCs w:val="24"/>
        </w:rPr>
        <w:t xml:space="preserve">e </w:t>
      </w:r>
      <w:proofErr w:type="spellStart"/>
      <w:r w:rsidR="00AF10E6" w:rsidRPr="00B834E2">
        <w:rPr>
          <w:rFonts w:ascii="Arial" w:hAnsi="Arial"/>
          <w:szCs w:val="24"/>
        </w:rPr>
        <w:t>desi</w:t>
      </w:r>
      <w:r w:rsidR="00804C20" w:rsidRPr="00B834E2">
        <w:rPr>
          <w:rFonts w:ascii="Arial" w:hAnsi="Arial"/>
          <w:szCs w:val="24"/>
        </w:rPr>
        <w:t>nfecta</w:t>
      </w:r>
      <w:r w:rsidRPr="00B834E2">
        <w:rPr>
          <w:rFonts w:ascii="Arial" w:hAnsi="Arial"/>
          <w:szCs w:val="24"/>
        </w:rPr>
        <w:t>dos</w:t>
      </w:r>
      <w:proofErr w:type="spellEnd"/>
      <w:r w:rsidR="00C1674C" w:rsidRPr="00B834E2">
        <w:rPr>
          <w:rFonts w:ascii="Arial" w:hAnsi="Arial"/>
          <w:szCs w:val="24"/>
        </w:rPr>
        <w:t xml:space="preserve"> </w:t>
      </w:r>
      <w:proofErr w:type="spellStart"/>
      <w:r w:rsidR="00804C20" w:rsidRPr="00B834E2">
        <w:rPr>
          <w:rFonts w:ascii="Arial" w:hAnsi="Arial"/>
          <w:szCs w:val="24"/>
        </w:rPr>
        <w:t>o</w:t>
      </w:r>
      <w:r w:rsidR="00AE7BA0" w:rsidRPr="00B834E2">
        <w:rPr>
          <w:rFonts w:ascii="Arial" w:hAnsi="Arial"/>
          <w:szCs w:val="24"/>
        </w:rPr>
        <w:t>s</w:t>
      </w:r>
      <w:proofErr w:type="spellEnd"/>
      <w:r w:rsidR="00AE7BA0" w:rsidRPr="00B834E2">
        <w:rPr>
          <w:rFonts w:ascii="Arial" w:hAnsi="Arial"/>
          <w:szCs w:val="24"/>
        </w:rPr>
        <w:t xml:space="preserve"> </w:t>
      </w:r>
      <w:proofErr w:type="spellStart"/>
      <w:r w:rsidR="00AE7BA0" w:rsidRPr="00B834E2">
        <w:rPr>
          <w:rFonts w:ascii="Arial" w:hAnsi="Arial"/>
          <w:szCs w:val="24"/>
        </w:rPr>
        <w:t>equipamentos</w:t>
      </w:r>
      <w:proofErr w:type="spellEnd"/>
      <w:r w:rsidR="00680DB7" w:rsidRPr="00B834E2">
        <w:rPr>
          <w:rFonts w:ascii="Arial" w:hAnsi="Arial"/>
          <w:szCs w:val="24"/>
        </w:rPr>
        <w:t xml:space="preserve"> (volantes, </w:t>
      </w:r>
      <w:proofErr w:type="spellStart"/>
      <w:r w:rsidR="00680DB7" w:rsidRPr="00B834E2">
        <w:rPr>
          <w:rFonts w:ascii="Arial" w:hAnsi="Arial"/>
          <w:szCs w:val="24"/>
        </w:rPr>
        <w:t>freios</w:t>
      </w:r>
      <w:proofErr w:type="spellEnd"/>
      <w:r w:rsidR="00680DB7" w:rsidRPr="00B834E2">
        <w:rPr>
          <w:rFonts w:ascii="Arial" w:hAnsi="Arial"/>
          <w:szCs w:val="24"/>
        </w:rPr>
        <w:t xml:space="preserve"> e </w:t>
      </w:r>
      <w:proofErr w:type="spellStart"/>
      <w:r w:rsidR="00726E30" w:rsidRPr="00B834E2">
        <w:rPr>
          <w:rFonts w:ascii="Arial" w:hAnsi="Arial"/>
          <w:szCs w:val="24"/>
        </w:rPr>
        <w:t>manoplas</w:t>
      </w:r>
      <w:proofErr w:type="spellEnd"/>
      <w:r w:rsidR="00726E30" w:rsidRPr="00B834E2">
        <w:rPr>
          <w:rFonts w:ascii="Arial" w:hAnsi="Arial"/>
          <w:szCs w:val="24"/>
        </w:rPr>
        <w:t xml:space="preserve"> de </w:t>
      </w:r>
      <w:proofErr w:type="spellStart"/>
      <w:r w:rsidR="00726E30" w:rsidRPr="00B834E2">
        <w:rPr>
          <w:rFonts w:ascii="Arial" w:hAnsi="Arial"/>
          <w:szCs w:val="24"/>
        </w:rPr>
        <w:t>câmbio</w:t>
      </w:r>
      <w:proofErr w:type="spellEnd"/>
      <w:r w:rsidR="00726E30" w:rsidRPr="00B834E2">
        <w:rPr>
          <w:rFonts w:ascii="Arial" w:hAnsi="Arial"/>
          <w:szCs w:val="24"/>
        </w:rPr>
        <w:t xml:space="preserve">) </w:t>
      </w:r>
      <w:r w:rsidR="00680DB7" w:rsidRPr="00B834E2">
        <w:rPr>
          <w:rFonts w:ascii="Arial" w:hAnsi="Arial"/>
          <w:szCs w:val="24"/>
        </w:rPr>
        <w:t xml:space="preserve">do </w:t>
      </w:r>
      <w:proofErr w:type="spellStart"/>
      <w:r w:rsidR="00680DB7" w:rsidRPr="00B834E2">
        <w:rPr>
          <w:rFonts w:ascii="Arial" w:hAnsi="Arial"/>
          <w:szCs w:val="24"/>
        </w:rPr>
        <w:t>veículo</w:t>
      </w:r>
      <w:proofErr w:type="spellEnd"/>
      <w:r w:rsidR="00680DB7" w:rsidRPr="00B834E2">
        <w:rPr>
          <w:rFonts w:ascii="Arial" w:hAnsi="Arial"/>
          <w:szCs w:val="24"/>
        </w:rPr>
        <w:t xml:space="preserve"> </w:t>
      </w:r>
      <w:r w:rsidR="00ED768C" w:rsidRPr="00B834E2">
        <w:rPr>
          <w:rFonts w:ascii="Arial" w:hAnsi="Arial"/>
          <w:szCs w:val="24"/>
        </w:rPr>
        <w:t xml:space="preserve">a </w:t>
      </w:r>
      <w:proofErr w:type="spellStart"/>
      <w:r w:rsidR="00ED768C" w:rsidRPr="00B834E2">
        <w:rPr>
          <w:rFonts w:ascii="Arial" w:hAnsi="Arial"/>
          <w:szCs w:val="24"/>
        </w:rPr>
        <w:t>cada</w:t>
      </w:r>
      <w:proofErr w:type="spellEnd"/>
      <w:r w:rsidR="00ED768C" w:rsidRPr="00B834E2">
        <w:rPr>
          <w:rFonts w:ascii="Arial" w:hAnsi="Arial"/>
          <w:szCs w:val="24"/>
        </w:rPr>
        <w:t xml:space="preserve"> </w:t>
      </w:r>
      <w:proofErr w:type="spellStart"/>
      <w:r w:rsidR="00ED768C" w:rsidRPr="00B834E2">
        <w:rPr>
          <w:rFonts w:ascii="Arial" w:hAnsi="Arial"/>
          <w:szCs w:val="24"/>
        </w:rPr>
        <w:t>desembarque</w:t>
      </w:r>
      <w:proofErr w:type="spellEnd"/>
      <w:r w:rsidR="00ED768C" w:rsidRPr="00B834E2">
        <w:rPr>
          <w:rFonts w:ascii="Arial" w:hAnsi="Arial"/>
          <w:szCs w:val="24"/>
        </w:rPr>
        <w:t xml:space="preserve"> de </w:t>
      </w:r>
      <w:proofErr w:type="spellStart"/>
      <w:r w:rsidR="00ED768C" w:rsidRPr="00B834E2">
        <w:rPr>
          <w:rFonts w:ascii="Arial" w:hAnsi="Arial"/>
          <w:szCs w:val="24"/>
        </w:rPr>
        <w:t>alunos</w:t>
      </w:r>
      <w:proofErr w:type="spellEnd"/>
      <w:r w:rsidR="00885A5A" w:rsidRPr="00B834E2">
        <w:rPr>
          <w:rFonts w:ascii="Arial" w:hAnsi="Arial"/>
          <w:szCs w:val="24"/>
        </w:rPr>
        <w:t>;</w:t>
      </w:r>
    </w:p>
    <w:p w14:paraId="6276FD00" w14:textId="15E72DCE" w:rsidR="003C1771" w:rsidRPr="00B834E2" w:rsidRDefault="005F153C" w:rsidP="00885A5A">
      <w:pPr>
        <w:pStyle w:val="ListParagraph"/>
        <w:numPr>
          <w:ilvl w:val="1"/>
          <w:numId w:val="5"/>
        </w:numPr>
        <w:spacing w:line="100" w:lineRule="atLeast"/>
        <w:jc w:val="both"/>
        <w:rPr>
          <w:rFonts w:ascii="Arial" w:hAnsi="Arial"/>
          <w:szCs w:val="24"/>
        </w:rPr>
      </w:pPr>
      <w:proofErr w:type="spellStart"/>
      <w:r w:rsidRPr="00B834E2">
        <w:rPr>
          <w:rFonts w:ascii="Arial" w:hAnsi="Arial"/>
          <w:szCs w:val="24"/>
        </w:rPr>
        <w:t>Deverá</w:t>
      </w:r>
      <w:proofErr w:type="spellEnd"/>
      <w:r w:rsidRPr="00B834E2">
        <w:rPr>
          <w:rFonts w:ascii="Arial" w:hAnsi="Arial"/>
          <w:szCs w:val="24"/>
        </w:rPr>
        <w:t xml:space="preserve"> ser </w:t>
      </w:r>
      <w:proofErr w:type="spellStart"/>
      <w:r w:rsidR="00D26B09" w:rsidRPr="00B834E2">
        <w:rPr>
          <w:rFonts w:ascii="Arial" w:hAnsi="Arial"/>
          <w:szCs w:val="24"/>
        </w:rPr>
        <w:t>realiza</w:t>
      </w:r>
      <w:r w:rsidRPr="00B834E2">
        <w:rPr>
          <w:rFonts w:ascii="Arial" w:hAnsi="Arial"/>
          <w:szCs w:val="24"/>
        </w:rPr>
        <w:t>da</w:t>
      </w:r>
      <w:proofErr w:type="spellEnd"/>
      <w:r w:rsidR="00D26B09" w:rsidRPr="00B834E2">
        <w:rPr>
          <w:rFonts w:ascii="Arial" w:hAnsi="Arial"/>
          <w:szCs w:val="24"/>
        </w:rPr>
        <w:t xml:space="preserve"> a </w:t>
      </w:r>
      <w:proofErr w:type="spellStart"/>
      <w:r w:rsidR="00D26B09" w:rsidRPr="00B834E2">
        <w:rPr>
          <w:rFonts w:ascii="Arial" w:hAnsi="Arial"/>
          <w:szCs w:val="24"/>
        </w:rPr>
        <w:t>limpeza</w:t>
      </w:r>
      <w:proofErr w:type="spellEnd"/>
      <w:r w:rsidR="00D26B09" w:rsidRPr="00B834E2">
        <w:rPr>
          <w:rFonts w:ascii="Arial" w:hAnsi="Arial"/>
          <w:szCs w:val="24"/>
        </w:rPr>
        <w:t xml:space="preserve"> dos </w:t>
      </w:r>
      <w:proofErr w:type="spellStart"/>
      <w:r w:rsidR="00D26B09" w:rsidRPr="00B834E2">
        <w:rPr>
          <w:rFonts w:ascii="Arial" w:hAnsi="Arial"/>
          <w:szCs w:val="24"/>
        </w:rPr>
        <w:t>assentos</w:t>
      </w:r>
      <w:proofErr w:type="spellEnd"/>
      <w:r w:rsidR="00D26B09" w:rsidRPr="00B834E2">
        <w:rPr>
          <w:rFonts w:ascii="Arial" w:hAnsi="Arial"/>
          <w:szCs w:val="24"/>
        </w:rPr>
        <w:t>,</w:t>
      </w:r>
      <w:r w:rsidR="00DC39A6" w:rsidRPr="00B834E2">
        <w:rPr>
          <w:rFonts w:ascii="Arial" w:hAnsi="Arial"/>
          <w:szCs w:val="24"/>
        </w:rPr>
        <w:t xml:space="preserve"> </w:t>
      </w:r>
      <w:proofErr w:type="spellStart"/>
      <w:r w:rsidR="00F05BE3" w:rsidRPr="00B834E2">
        <w:rPr>
          <w:rFonts w:ascii="Arial" w:hAnsi="Arial"/>
          <w:szCs w:val="24"/>
        </w:rPr>
        <w:t>janelas</w:t>
      </w:r>
      <w:proofErr w:type="spellEnd"/>
      <w:r w:rsidR="00DC39A6" w:rsidRPr="00B834E2">
        <w:rPr>
          <w:rFonts w:ascii="Arial" w:hAnsi="Arial"/>
          <w:szCs w:val="24"/>
        </w:rPr>
        <w:t xml:space="preserve">, </w:t>
      </w:r>
      <w:proofErr w:type="spellStart"/>
      <w:r w:rsidR="006739F5" w:rsidRPr="00B834E2">
        <w:rPr>
          <w:rFonts w:ascii="Arial" w:hAnsi="Arial"/>
          <w:szCs w:val="24"/>
        </w:rPr>
        <w:t>barras</w:t>
      </w:r>
      <w:proofErr w:type="spellEnd"/>
      <w:r w:rsidR="006739F5" w:rsidRPr="00B834E2">
        <w:rPr>
          <w:rFonts w:ascii="Arial" w:hAnsi="Arial"/>
          <w:szCs w:val="24"/>
        </w:rPr>
        <w:t xml:space="preserve"> de </w:t>
      </w:r>
      <w:proofErr w:type="spellStart"/>
      <w:r w:rsidR="006739F5" w:rsidRPr="00B834E2">
        <w:rPr>
          <w:rFonts w:ascii="Arial" w:hAnsi="Arial"/>
          <w:szCs w:val="24"/>
        </w:rPr>
        <w:t>apoio</w:t>
      </w:r>
      <w:proofErr w:type="spellEnd"/>
      <w:r w:rsidR="000D3763" w:rsidRPr="00B834E2">
        <w:rPr>
          <w:rFonts w:ascii="Arial" w:hAnsi="Arial"/>
          <w:szCs w:val="24"/>
        </w:rPr>
        <w:t xml:space="preserve"> e </w:t>
      </w:r>
      <w:proofErr w:type="spellStart"/>
      <w:r w:rsidR="000D3763" w:rsidRPr="00B834E2">
        <w:rPr>
          <w:rFonts w:ascii="Arial" w:hAnsi="Arial"/>
          <w:szCs w:val="24"/>
        </w:rPr>
        <w:t>cintos</w:t>
      </w:r>
      <w:proofErr w:type="spellEnd"/>
      <w:r w:rsidR="000D3763" w:rsidRPr="00B834E2">
        <w:rPr>
          <w:rFonts w:ascii="Arial" w:hAnsi="Arial"/>
          <w:szCs w:val="24"/>
        </w:rPr>
        <w:t xml:space="preserve"> de </w:t>
      </w:r>
      <w:proofErr w:type="spellStart"/>
      <w:r w:rsidR="000D3763" w:rsidRPr="00B834E2">
        <w:rPr>
          <w:rFonts w:ascii="Arial" w:hAnsi="Arial"/>
          <w:szCs w:val="24"/>
        </w:rPr>
        <w:t>seguranca</w:t>
      </w:r>
      <w:proofErr w:type="spellEnd"/>
      <w:r w:rsidR="000D3763" w:rsidRPr="00B834E2">
        <w:rPr>
          <w:rFonts w:ascii="Arial" w:hAnsi="Arial"/>
          <w:szCs w:val="24"/>
        </w:rPr>
        <w:t>;</w:t>
      </w:r>
    </w:p>
    <w:p w14:paraId="012F71EC" w14:textId="24053D74" w:rsidR="00885A5A" w:rsidRPr="00B834E2" w:rsidRDefault="00FC6F04" w:rsidP="00885A5A">
      <w:pPr>
        <w:pStyle w:val="ListParagraph"/>
        <w:numPr>
          <w:ilvl w:val="1"/>
          <w:numId w:val="5"/>
        </w:numPr>
        <w:spacing w:line="100" w:lineRule="atLeast"/>
        <w:jc w:val="both"/>
        <w:rPr>
          <w:rFonts w:ascii="Arial" w:hAnsi="Arial"/>
          <w:szCs w:val="24"/>
        </w:rPr>
      </w:pPr>
      <w:proofErr w:type="spellStart"/>
      <w:r w:rsidRPr="00B834E2">
        <w:rPr>
          <w:rFonts w:ascii="Arial" w:hAnsi="Arial"/>
          <w:szCs w:val="24"/>
        </w:rPr>
        <w:t>Deverá</w:t>
      </w:r>
      <w:proofErr w:type="spellEnd"/>
      <w:r w:rsidRPr="00B834E2">
        <w:rPr>
          <w:rFonts w:ascii="Arial" w:hAnsi="Arial"/>
          <w:szCs w:val="24"/>
        </w:rPr>
        <w:t xml:space="preserve"> ser</w:t>
      </w:r>
      <w:r w:rsidR="009D0130" w:rsidRPr="00B834E2">
        <w:rPr>
          <w:rFonts w:ascii="Arial" w:hAnsi="Arial"/>
          <w:szCs w:val="24"/>
        </w:rPr>
        <w:t xml:space="preserve"> </w:t>
      </w:r>
      <w:proofErr w:type="spellStart"/>
      <w:r w:rsidR="009D0130" w:rsidRPr="00B834E2">
        <w:rPr>
          <w:rFonts w:ascii="Arial" w:hAnsi="Arial"/>
          <w:szCs w:val="24"/>
        </w:rPr>
        <w:t>realiza</w:t>
      </w:r>
      <w:r w:rsidR="009264E1" w:rsidRPr="00B834E2">
        <w:rPr>
          <w:rFonts w:ascii="Arial" w:hAnsi="Arial"/>
          <w:szCs w:val="24"/>
        </w:rPr>
        <w:t>da</w:t>
      </w:r>
      <w:proofErr w:type="spellEnd"/>
      <w:r w:rsidR="009D0130" w:rsidRPr="00B834E2">
        <w:rPr>
          <w:rFonts w:ascii="Arial" w:hAnsi="Arial"/>
          <w:szCs w:val="24"/>
        </w:rPr>
        <w:t xml:space="preserve"> a </w:t>
      </w:r>
      <w:proofErr w:type="spellStart"/>
      <w:r w:rsidR="009D0130" w:rsidRPr="00B834E2">
        <w:rPr>
          <w:rFonts w:ascii="Arial" w:hAnsi="Arial"/>
          <w:szCs w:val="24"/>
        </w:rPr>
        <w:t>higienização</w:t>
      </w:r>
      <w:proofErr w:type="spellEnd"/>
      <w:r w:rsidR="009D0130" w:rsidRPr="00B834E2">
        <w:rPr>
          <w:rFonts w:ascii="Arial" w:hAnsi="Arial"/>
          <w:szCs w:val="24"/>
        </w:rPr>
        <w:t xml:space="preserve"> dos </w:t>
      </w:r>
      <w:proofErr w:type="spellStart"/>
      <w:r w:rsidR="009D0130" w:rsidRPr="00B834E2">
        <w:rPr>
          <w:rFonts w:ascii="Arial" w:hAnsi="Arial"/>
          <w:szCs w:val="24"/>
        </w:rPr>
        <w:t>calçados</w:t>
      </w:r>
      <w:proofErr w:type="spellEnd"/>
      <w:r w:rsidR="009D0130" w:rsidRPr="00B834E2">
        <w:rPr>
          <w:rFonts w:ascii="Arial" w:hAnsi="Arial"/>
          <w:szCs w:val="24"/>
        </w:rPr>
        <w:t xml:space="preserve"> </w:t>
      </w:r>
      <w:r w:rsidR="00B3799A" w:rsidRPr="00B834E2">
        <w:rPr>
          <w:rFonts w:ascii="Arial" w:hAnsi="Arial"/>
          <w:szCs w:val="24"/>
        </w:rPr>
        <w:t xml:space="preserve">com </w:t>
      </w:r>
      <w:proofErr w:type="spellStart"/>
      <w:r w:rsidR="00B3799A" w:rsidRPr="00B834E2">
        <w:rPr>
          <w:rFonts w:ascii="Arial" w:hAnsi="Arial"/>
          <w:szCs w:val="24"/>
        </w:rPr>
        <w:t>tapetes</w:t>
      </w:r>
      <w:proofErr w:type="spellEnd"/>
      <w:r w:rsidR="00B3799A" w:rsidRPr="00B834E2">
        <w:rPr>
          <w:rFonts w:ascii="Arial" w:hAnsi="Arial"/>
          <w:szCs w:val="24"/>
        </w:rPr>
        <w:t xml:space="preserve"> </w:t>
      </w:r>
      <w:proofErr w:type="spellStart"/>
      <w:r w:rsidR="00B3799A" w:rsidRPr="00B834E2">
        <w:rPr>
          <w:rFonts w:ascii="Arial" w:hAnsi="Arial"/>
          <w:szCs w:val="24"/>
        </w:rPr>
        <w:t>sanitizantes</w:t>
      </w:r>
      <w:proofErr w:type="spellEnd"/>
      <w:r w:rsidR="00B3799A" w:rsidRPr="00B834E2">
        <w:rPr>
          <w:rFonts w:ascii="Arial" w:hAnsi="Arial"/>
          <w:szCs w:val="24"/>
        </w:rPr>
        <w:t>,</w:t>
      </w:r>
      <w:r w:rsidR="000C41C5" w:rsidRPr="00B834E2">
        <w:rPr>
          <w:rFonts w:ascii="Arial" w:hAnsi="Arial"/>
          <w:szCs w:val="24"/>
        </w:rPr>
        <w:t xml:space="preserve"> </w:t>
      </w:r>
      <w:proofErr w:type="spellStart"/>
      <w:r w:rsidR="000C41C5" w:rsidRPr="00B834E2">
        <w:rPr>
          <w:rFonts w:ascii="Arial" w:hAnsi="Arial"/>
          <w:szCs w:val="24"/>
        </w:rPr>
        <w:t>na</w:t>
      </w:r>
      <w:proofErr w:type="spellEnd"/>
      <w:r w:rsidR="000C41C5" w:rsidRPr="00B834E2">
        <w:rPr>
          <w:rFonts w:ascii="Arial" w:hAnsi="Arial"/>
          <w:szCs w:val="24"/>
        </w:rPr>
        <w:t xml:space="preserve"> entrada dos </w:t>
      </w:r>
      <w:proofErr w:type="spellStart"/>
      <w:r w:rsidR="000C41C5" w:rsidRPr="00B834E2">
        <w:rPr>
          <w:rFonts w:ascii="Arial" w:hAnsi="Arial"/>
          <w:szCs w:val="24"/>
        </w:rPr>
        <w:t>veículos</w:t>
      </w:r>
      <w:proofErr w:type="spellEnd"/>
      <w:r w:rsidR="000C41C5" w:rsidRPr="00B834E2">
        <w:rPr>
          <w:rFonts w:ascii="Arial" w:hAnsi="Arial"/>
          <w:szCs w:val="24"/>
        </w:rPr>
        <w:t>;</w:t>
      </w:r>
    </w:p>
    <w:p w14:paraId="08C7AA45" w14:textId="6EE3918B" w:rsidR="000C41C5" w:rsidRPr="00B834E2" w:rsidRDefault="00085948" w:rsidP="00885A5A">
      <w:pPr>
        <w:pStyle w:val="ListParagraph"/>
        <w:numPr>
          <w:ilvl w:val="1"/>
          <w:numId w:val="5"/>
        </w:numPr>
        <w:spacing w:line="100" w:lineRule="atLeast"/>
        <w:jc w:val="both"/>
        <w:rPr>
          <w:rFonts w:ascii="Arial" w:hAnsi="Arial"/>
          <w:szCs w:val="24"/>
        </w:rPr>
      </w:pPr>
      <w:r w:rsidRPr="00B834E2">
        <w:rPr>
          <w:rFonts w:ascii="Arial" w:hAnsi="Arial"/>
          <w:szCs w:val="24"/>
        </w:rPr>
        <w:t xml:space="preserve">O monitor </w:t>
      </w:r>
      <w:proofErr w:type="spellStart"/>
      <w:r w:rsidRPr="00B834E2">
        <w:rPr>
          <w:rFonts w:ascii="Arial" w:hAnsi="Arial"/>
          <w:szCs w:val="24"/>
        </w:rPr>
        <w:t>ou</w:t>
      </w:r>
      <w:proofErr w:type="spellEnd"/>
      <w:r w:rsidRPr="00B834E2">
        <w:rPr>
          <w:rFonts w:ascii="Arial" w:hAnsi="Arial"/>
          <w:szCs w:val="24"/>
        </w:rPr>
        <w:t xml:space="preserve"> </w:t>
      </w:r>
      <w:proofErr w:type="spellStart"/>
      <w:r w:rsidR="00BC29A3" w:rsidRPr="00B834E2">
        <w:rPr>
          <w:rFonts w:ascii="Arial" w:hAnsi="Arial"/>
          <w:szCs w:val="24"/>
        </w:rPr>
        <w:t>caso</w:t>
      </w:r>
      <w:proofErr w:type="spellEnd"/>
      <w:r w:rsidR="00BC29A3" w:rsidRPr="00B834E2">
        <w:rPr>
          <w:rFonts w:ascii="Arial" w:hAnsi="Arial"/>
          <w:szCs w:val="24"/>
        </w:rPr>
        <w:t xml:space="preserve"> </w:t>
      </w:r>
      <w:proofErr w:type="spellStart"/>
      <w:r w:rsidR="00BC29A3" w:rsidRPr="00B834E2">
        <w:rPr>
          <w:rFonts w:ascii="Arial" w:hAnsi="Arial"/>
          <w:szCs w:val="24"/>
        </w:rPr>
        <w:t>não</w:t>
      </w:r>
      <w:proofErr w:type="spellEnd"/>
      <w:r w:rsidR="00BC29A3" w:rsidRPr="00B834E2">
        <w:rPr>
          <w:rFonts w:ascii="Arial" w:hAnsi="Arial"/>
          <w:szCs w:val="24"/>
        </w:rPr>
        <w:t xml:space="preserve"> </w:t>
      </w:r>
      <w:proofErr w:type="spellStart"/>
      <w:r w:rsidR="00BC29A3" w:rsidRPr="00B834E2">
        <w:rPr>
          <w:rFonts w:ascii="Arial" w:hAnsi="Arial"/>
          <w:szCs w:val="24"/>
        </w:rPr>
        <w:t>tenha</w:t>
      </w:r>
      <w:proofErr w:type="spellEnd"/>
      <w:r w:rsidR="00BC29A3" w:rsidRPr="00B834E2">
        <w:rPr>
          <w:rFonts w:ascii="Arial" w:hAnsi="Arial"/>
          <w:szCs w:val="24"/>
        </w:rPr>
        <w:t xml:space="preserve"> </w:t>
      </w:r>
      <w:proofErr w:type="spellStart"/>
      <w:r w:rsidR="00BC29A3" w:rsidRPr="00B834E2">
        <w:rPr>
          <w:rFonts w:ascii="Arial" w:hAnsi="Arial"/>
          <w:szCs w:val="24"/>
        </w:rPr>
        <w:t>esse</w:t>
      </w:r>
      <w:proofErr w:type="spellEnd"/>
      <w:r w:rsidR="00BC29A3" w:rsidRPr="00B834E2">
        <w:rPr>
          <w:rFonts w:ascii="Arial" w:hAnsi="Arial"/>
          <w:szCs w:val="24"/>
        </w:rPr>
        <w:t xml:space="preserve"> </w:t>
      </w:r>
      <w:proofErr w:type="spellStart"/>
      <w:r w:rsidR="00BC29A3" w:rsidRPr="00B834E2">
        <w:rPr>
          <w:rFonts w:ascii="Arial" w:hAnsi="Arial"/>
          <w:szCs w:val="24"/>
        </w:rPr>
        <w:t>profissional</w:t>
      </w:r>
      <w:proofErr w:type="spellEnd"/>
      <w:r w:rsidR="00BC29A3" w:rsidRPr="00B834E2">
        <w:rPr>
          <w:rFonts w:ascii="Arial" w:hAnsi="Arial"/>
          <w:szCs w:val="24"/>
        </w:rPr>
        <w:t xml:space="preserve">, </w:t>
      </w:r>
      <w:r w:rsidR="005166B8" w:rsidRPr="00B834E2">
        <w:rPr>
          <w:rFonts w:ascii="Arial" w:hAnsi="Arial"/>
          <w:szCs w:val="24"/>
        </w:rPr>
        <w:t xml:space="preserve">o </w:t>
      </w:r>
      <w:proofErr w:type="spellStart"/>
      <w:r w:rsidR="005166B8" w:rsidRPr="00B834E2">
        <w:rPr>
          <w:rFonts w:ascii="Arial" w:hAnsi="Arial"/>
          <w:szCs w:val="24"/>
        </w:rPr>
        <w:t>motorista</w:t>
      </w:r>
      <w:proofErr w:type="spellEnd"/>
      <w:r w:rsidR="005166B8" w:rsidRPr="00B834E2">
        <w:rPr>
          <w:rFonts w:ascii="Arial" w:hAnsi="Arial"/>
          <w:szCs w:val="24"/>
        </w:rPr>
        <w:t xml:space="preserve">, </w:t>
      </w:r>
      <w:proofErr w:type="spellStart"/>
      <w:r w:rsidR="005166B8" w:rsidRPr="00B834E2">
        <w:rPr>
          <w:rFonts w:ascii="Arial" w:hAnsi="Arial"/>
          <w:szCs w:val="24"/>
        </w:rPr>
        <w:t>deverá</w:t>
      </w:r>
      <w:proofErr w:type="spellEnd"/>
      <w:r w:rsidR="005166B8" w:rsidRPr="00B834E2">
        <w:rPr>
          <w:rFonts w:ascii="Arial" w:hAnsi="Arial"/>
          <w:szCs w:val="24"/>
        </w:rPr>
        <w:t xml:space="preserve"> </w:t>
      </w:r>
      <w:proofErr w:type="spellStart"/>
      <w:r w:rsidR="005166B8" w:rsidRPr="00B834E2">
        <w:rPr>
          <w:rFonts w:ascii="Arial" w:hAnsi="Arial"/>
          <w:szCs w:val="24"/>
        </w:rPr>
        <w:t>borrifar</w:t>
      </w:r>
      <w:proofErr w:type="spellEnd"/>
      <w:r w:rsidR="005166B8" w:rsidRPr="00B834E2">
        <w:rPr>
          <w:rFonts w:ascii="Arial" w:hAnsi="Arial"/>
          <w:szCs w:val="24"/>
        </w:rPr>
        <w:t xml:space="preserve"> </w:t>
      </w:r>
      <w:proofErr w:type="spellStart"/>
      <w:r w:rsidR="005166B8" w:rsidRPr="00B834E2">
        <w:rPr>
          <w:rFonts w:ascii="Arial" w:hAnsi="Arial"/>
          <w:szCs w:val="24"/>
        </w:rPr>
        <w:t>álcool</w:t>
      </w:r>
      <w:proofErr w:type="spellEnd"/>
      <w:r w:rsidR="005166B8" w:rsidRPr="00B834E2">
        <w:rPr>
          <w:rFonts w:ascii="Arial" w:hAnsi="Arial"/>
          <w:szCs w:val="24"/>
        </w:rPr>
        <w:t xml:space="preserve"> </w:t>
      </w:r>
      <w:proofErr w:type="spellStart"/>
      <w:r w:rsidR="00A2757C" w:rsidRPr="00B834E2">
        <w:rPr>
          <w:rFonts w:ascii="Arial" w:hAnsi="Arial"/>
          <w:szCs w:val="24"/>
        </w:rPr>
        <w:t>em</w:t>
      </w:r>
      <w:proofErr w:type="spellEnd"/>
      <w:r w:rsidR="00A2757C" w:rsidRPr="00B834E2">
        <w:rPr>
          <w:rFonts w:ascii="Arial" w:hAnsi="Arial"/>
          <w:szCs w:val="24"/>
        </w:rPr>
        <w:t xml:space="preserve"> gel 70% </w:t>
      </w:r>
      <w:proofErr w:type="spellStart"/>
      <w:r w:rsidR="00F61659" w:rsidRPr="00B834E2">
        <w:rPr>
          <w:rFonts w:ascii="Arial" w:hAnsi="Arial"/>
          <w:szCs w:val="24"/>
        </w:rPr>
        <w:t>nas</w:t>
      </w:r>
      <w:proofErr w:type="spellEnd"/>
      <w:r w:rsidR="00F61659" w:rsidRPr="00B834E2">
        <w:rPr>
          <w:rFonts w:ascii="Arial" w:hAnsi="Arial"/>
          <w:szCs w:val="24"/>
        </w:rPr>
        <w:t xml:space="preserve"> </w:t>
      </w:r>
      <w:proofErr w:type="spellStart"/>
      <w:r w:rsidR="00F61659" w:rsidRPr="00B834E2">
        <w:rPr>
          <w:rFonts w:ascii="Arial" w:hAnsi="Arial"/>
          <w:szCs w:val="24"/>
        </w:rPr>
        <w:t>mãos</w:t>
      </w:r>
      <w:proofErr w:type="spellEnd"/>
      <w:r w:rsidR="00F61659" w:rsidRPr="00B834E2">
        <w:rPr>
          <w:rFonts w:ascii="Arial" w:hAnsi="Arial"/>
          <w:szCs w:val="24"/>
        </w:rPr>
        <w:t xml:space="preserve"> dos </w:t>
      </w:r>
      <w:proofErr w:type="spellStart"/>
      <w:r w:rsidR="00D24A31" w:rsidRPr="00B834E2">
        <w:rPr>
          <w:rFonts w:ascii="Arial" w:hAnsi="Arial"/>
          <w:szCs w:val="24"/>
        </w:rPr>
        <w:t>alunos</w:t>
      </w:r>
      <w:proofErr w:type="spellEnd"/>
      <w:r w:rsidR="00D24A31" w:rsidRPr="00B834E2">
        <w:rPr>
          <w:rFonts w:ascii="Arial" w:hAnsi="Arial"/>
          <w:szCs w:val="24"/>
        </w:rPr>
        <w:t xml:space="preserve"> </w:t>
      </w:r>
      <w:proofErr w:type="spellStart"/>
      <w:r w:rsidR="00A2757C" w:rsidRPr="00B834E2">
        <w:rPr>
          <w:rFonts w:ascii="Arial" w:hAnsi="Arial"/>
          <w:szCs w:val="24"/>
        </w:rPr>
        <w:t>na</w:t>
      </w:r>
      <w:proofErr w:type="spellEnd"/>
      <w:r w:rsidR="00A2757C" w:rsidRPr="00B834E2">
        <w:rPr>
          <w:rFonts w:ascii="Arial" w:hAnsi="Arial"/>
          <w:szCs w:val="24"/>
        </w:rPr>
        <w:t xml:space="preserve"> hora do </w:t>
      </w:r>
      <w:proofErr w:type="spellStart"/>
      <w:r w:rsidR="00A2757C" w:rsidRPr="00B834E2">
        <w:rPr>
          <w:rFonts w:ascii="Arial" w:hAnsi="Arial"/>
          <w:szCs w:val="24"/>
        </w:rPr>
        <w:t>embarque</w:t>
      </w:r>
      <w:proofErr w:type="spellEnd"/>
      <w:r w:rsidR="00A2757C" w:rsidRPr="00B834E2">
        <w:rPr>
          <w:rFonts w:ascii="Arial" w:hAnsi="Arial"/>
          <w:szCs w:val="24"/>
        </w:rPr>
        <w:t>;</w:t>
      </w:r>
    </w:p>
    <w:p w14:paraId="71857B15" w14:textId="737AB3C1" w:rsidR="00607EA7" w:rsidRPr="00B834E2" w:rsidRDefault="00635A91" w:rsidP="000B1AED">
      <w:pPr>
        <w:pStyle w:val="ListParagraph"/>
        <w:numPr>
          <w:ilvl w:val="1"/>
          <w:numId w:val="5"/>
        </w:numPr>
        <w:spacing w:line="100" w:lineRule="atLeast"/>
        <w:jc w:val="both"/>
        <w:rPr>
          <w:rFonts w:ascii="Arial" w:hAnsi="Arial"/>
          <w:szCs w:val="24"/>
        </w:rPr>
      </w:pPr>
      <w:proofErr w:type="spellStart"/>
      <w:r w:rsidRPr="00B834E2">
        <w:rPr>
          <w:rFonts w:ascii="Arial" w:hAnsi="Arial"/>
          <w:szCs w:val="24"/>
        </w:rPr>
        <w:t>Deverá</w:t>
      </w:r>
      <w:proofErr w:type="spellEnd"/>
      <w:r w:rsidRPr="00B834E2">
        <w:rPr>
          <w:rFonts w:ascii="Arial" w:hAnsi="Arial"/>
          <w:szCs w:val="24"/>
        </w:rPr>
        <w:t xml:space="preserve"> ser </w:t>
      </w:r>
      <w:proofErr w:type="spellStart"/>
      <w:r w:rsidRPr="00B834E2">
        <w:rPr>
          <w:rFonts w:ascii="Arial" w:hAnsi="Arial"/>
          <w:szCs w:val="24"/>
        </w:rPr>
        <w:t>garantida</w:t>
      </w:r>
      <w:proofErr w:type="spellEnd"/>
      <w:r w:rsidRPr="00B834E2">
        <w:rPr>
          <w:rFonts w:ascii="Arial" w:hAnsi="Arial"/>
          <w:szCs w:val="24"/>
        </w:rPr>
        <w:t xml:space="preserve"> a </w:t>
      </w:r>
      <w:proofErr w:type="spellStart"/>
      <w:r w:rsidRPr="00B834E2">
        <w:rPr>
          <w:rFonts w:ascii="Arial" w:hAnsi="Arial"/>
          <w:szCs w:val="24"/>
        </w:rPr>
        <w:t>circulação</w:t>
      </w:r>
      <w:proofErr w:type="spellEnd"/>
      <w:r w:rsidRPr="00B834E2">
        <w:rPr>
          <w:rFonts w:ascii="Arial" w:hAnsi="Arial"/>
          <w:szCs w:val="24"/>
        </w:rPr>
        <w:t xml:space="preserve"> de </w:t>
      </w:r>
      <w:proofErr w:type="spellStart"/>
      <w:r w:rsidRPr="00B834E2">
        <w:rPr>
          <w:rFonts w:ascii="Arial" w:hAnsi="Arial"/>
          <w:szCs w:val="24"/>
        </w:rPr>
        <w:t>ar</w:t>
      </w:r>
      <w:proofErr w:type="spellEnd"/>
      <w:r w:rsidRPr="00B834E2">
        <w:rPr>
          <w:rFonts w:ascii="Arial" w:hAnsi="Arial"/>
          <w:szCs w:val="24"/>
        </w:rPr>
        <w:t xml:space="preserve">, com </w:t>
      </w:r>
      <w:proofErr w:type="spellStart"/>
      <w:r w:rsidRPr="00B834E2">
        <w:rPr>
          <w:rFonts w:ascii="Arial" w:hAnsi="Arial"/>
          <w:szCs w:val="24"/>
        </w:rPr>
        <w:t>janelas</w:t>
      </w:r>
      <w:proofErr w:type="spellEnd"/>
      <w:r w:rsidRPr="00B834E2">
        <w:rPr>
          <w:rFonts w:ascii="Arial" w:hAnsi="Arial"/>
          <w:szCs w:val="24"/>
        </w:rPr>
        <w:t xml:space="preserve"> </w:t>
      </w:r>
      <w:r w:rsidR="000B5E40" w:rsidRPr="00B834E2">
        <w:rPr>
          <w:rFonts w:ascii="Arial" w:hAnsi="Arial"/>
          <w:szCs w:val="24"/>
        </w:rPr>
        <w:t xml:space="preserve">e </w:t>
      </w:r>
      <w:proofErr w:type="spellStart"/>
      <w:r w:rsidR="000B5E40" w:rsidRPr="00B834E2">
        <w:rPr>
          <w:rFonts w:ascii="Arial" w:hAnsi="Arial"/>
          <w:szCs w:val="24"/>
        </w:rPr>
        <w:t>alçapões</w:t>
      </w:r>
      <w:proofErr w:type="spellEnd"/>
      <w:r w:rsidR="000B5E40" w:rsidRPr="00B834E2">
        <w:rPr>
          <w:rFonts w:ascii="Arial" w:hAnsi="Arial"/>
          <w:szCs w:val="24"/>
        </w:rPr>
        <w:t xml:space="preserve"> de </w:t>
      </w:r>
      <w:proofErr w:type="spellStart"/>
      <w:r w:rsidR="000B5E40" w:rsidRPr="00B834E2">
        <w:rPr>
          <w:rFonts w:ascii="Arial" w:hAnsi="Arial"/>
          <w:szCs w:val="24"/>
        </w:rPr>
        <w:t>teto</w:t>
      </w:r>
      <w:proofErr w:type="spellEnd"/>
      <w:r w:rsidR="000B5E40" w:rsidRPr="00B834E2">
        <w:rPr>
          <w:rFonts w:ascii="Arial" w:hAnsi="Arial"/>
          <w:szCs w:val="24"/>
        </w:rPr>
        <w:t xml:space="preserve"> </w:t>
      </w:r>
      <w:proofErr w:type="spellStart"/>
      <w:r w:rsidR="000B5E40" w:rsidRPr="00B834E2">
        <w:rPr>
          <w:rFonts w:ascii="Arial" w:hAnsi="Arial"/>
          <w:szCs w:val="24"/>
        </w:rPr>
        <w:t>abertos</w:t>
      </w:r>
      <w:proofErr w:type="spellEnd"/>
      <w:r w:rsidR="000B5E40" w:rsidRPr="00B834E2">
        <w:rPr>
          <w:rFonts w:ascii="Arial" w:hAnsi="Arial"/>
          <w:szCs w:val="24"/>
        </w:rPr>
        <w:t xml:space="preserve">, para </w:t>
      </w:r>
      <w:proofErr w:type="spellStart"/>
      <w:r w:rsidR="000B5E40" w:rsidRPr="00B834E2">
        <w:rPr>
          <w:rFonts w:ascii="Arial" w:hAnsi="Arial"/>
          <w:szCs w:val="24"/>
        </w:rPr>
        <w:t>manter</w:t>
      </w:r>
      <w:proofErr w:type="spellEnd"/>
      <w:r w:rsidR="000B5E40" w:rsidRPr="00B834E2">
        <w:rPr>
          <w:rFonts w:ascii="Arial" w:hAnsi="Arial"/>
          <w:szCs w:val="24"/>
        </w:rPr>
        <w:t xml:space="preserve"> o </w:t>
      </w:r>
      <w:proofErr w:type="spellStart"/>
      <w:r w:rsidR="000B5E40" w:rsidRPr="00B834E2">
        <w:rPr>
          <w:rFonts w:ascii="Arial" w:hAnsi="Arial"/>
          <w:szCs w:val="24"/>
        </w:rPr>
        <w:t>ambiente</w:t>
      </w:r>
      <w:proofErr w:type="spellEnd"/>
      <w:r w:rsidR="000B5E40" w:rsidRPr="00B834E2">
        <w:rPr>
          <w:rFonts w:ascii="Arial" w:hAnsi="Arial"/>
          <w:szCs w:val="24"/>
        </w:rPr>
        <w:t xml:space="preserve"> </w:t>
      </w:r>
      <w:proofErr w:type="spellStart"/>
      <w:r w:rsidR="000B5E40" w:rsidRPr="00B834E2">
        <w:rPr>
          <w:rFonts w:ascii="Arial" w:hAnsi="Arial"/>
          <w:szCs w:val="24"/>
        </w:rPr>
        <w:t>arejado</w:t>
      </w:r>
      <w:proofErr w:type="spellEnd"/>
      <w:r w:rsidR="002B3133" w:rsidRPr="00B834E2">
        <w:rPr>
          <w:rFonts w:ascii="Arial" w:hAnsi="Arial"/>
          <w:szCs w:val="24"/>
        </w:rPr>
        <w:t xml:space="preserve">; </w:t>
      </w:r>
    </w:p>
    <w:p w14:paraId="454ED8A4" w14:textId="4A4269FB" w:rsidR="002B3133" w:rsidRPr="00B834E2" w:rsidRDefault="002B3133" w:rsidP="000B1AED">
      <w:pPr>
        <w:pStyle w:val="ListParagraph"/>
        <w:numPr>
          <w:ilvl w:val="1"/>
          <w:numId w:val="5"/>
        </w:numPr>
        <w:spacing w:line="100" w:lineRule="atLeast"/>
        <w:jc w:val="both"/>
        <w:rPr>
          <w:rFonts w:ascii="Arial" w:hAnsi="Arial"/>
          <w:szCs w:val="24"/>
        </w:rPr>
      </w:pPr>
      <w:proofErr w:type="spellStart"/>
      <w:r w:rsidRPr="00B834E2">
        <w:rPr>
          <w:rFonts w:ascii="Arial" w:hAnsi="Arial"/>
          <w:szCs w:val="24"/>
        </w:rPr>
        <w:t>Deverá</w:t>
      </w:r>
      <w:proofErr w:type="spellEnd"/>
      <w:r w:rsidRPr="00B834E2">
        <w:rPr>
          <w:rFonts w:ascii="Arial" w:hAnsi="Arial"/>
          <w:szCs w:val="24"/>
        </w:rPr>
        <w:t xml:space="preserve"> ser </w:t>
      </w:r>
      <w:proofErr w:type="spellStart"/>
      <w:r w:rsidRPr="00B834E2">
        <w:rPr>
          <w:rFonts w:ascii="Arial" w:hAnsi="Arial"/>
          <w:szCs w:val="24"/>
        </w:rPr>
        <w:t>realizada</w:t>
      </w:r>
      <w:proofErr w:type="spellEnd"/>
      <w:r w:rsidRPr="00B834E2">
        <w:rPr>
          <w:rFonts w:ascii="Arial" w:hAnsi="Arial"/>
          <w:szCs w:val="24"/>
        </w:rPr>
        <w:t xml:space="preserve"> a </w:t>
      </w:r>
      <w:proofErr w:type="spellStart"/>
      <w:r w:rsidRPr="00B834E2">
        <w:rPr>
          <w:rFonts w:ascii="Arial" w:hAnsi="Arial"/>
          <w:szCs w:val="24"/>
        </w:rPr>
        <w:t>limpe</w:t>
      </w:r>
      <w:r w:rsidR="00E5599C" w:rsidRPr="00B834E2">
        <w:rPr>
          <w:rFonts w:ascii="Arial" w:hAnsi="Arial"/>
          <w:szCs w:val="24"/>
        </w:rPr>
        <w:t>za</w:t>
      </w:r>
      <w:proofErr w:type="spellEnd"/>
      <w:r w:rsidR="00E5599C" w:rsidRPr="00B834E2">
        <w:rPr>
          <w:rFonts w:ascii="Arial" w:hAnsi="Arial"/>
          <w:szCs w:val="24"/>
        </w:rPr>
        <w:t xml:space="preserve"> dos </w:t>
      </w:r>
      <w:proofErr w:type="spellStart"/>
      <w:r w:rsidR="007B5A48" w:rsidRPr="00B834E2">
        <w:rPr>
          <w:rFonts w:ascii="Arial" w:hAnsi="Arial"/>
          <w:szCs w:val="24"/>
        </w:rPr>
        <w:t>aparelhos</w:t>
      </w:r>
      <w:proofErr w:type="spellEnd"/>
      <w:r w:rsidR="007B5A48" w:rsidRPr="00B834E2">
        <w:rPr>
          <w:rFonts w:ascii="Arial" w:hAnsi="Arial"/>
          <w:szCs w:val="24"/>
        </w:rPr>
        <w:t xml:space="preserve"> de </w:t>
      </w:r>
      <w:proofErr w:type="spellStart"/>
      <w:r w:rsidR="007B5A48" w:rsidRPr="00B834E2">
        <w:rPr>
          <w:rFonts w:ascii="Arial" w:hAnsi="Arial"/>
          <w:szCs w:val="24"/>
        </w:rPr>
        <w:t>ar</w:t>
      </w:r>
      <w:proofErr w:type="spellEnd"/>
      <w:r w:rsidR="007B5A48" w:rsidRPr="00B834E2">
        <w:rPr>
          <w:rFonts w:ascii="Arial" w:hAnsi="Arial"/>
          <w:szCs w:val="24"/>
        </w:rPr>
        <w:t xml:space="preserve"> </w:t>
      </w:r>
      <w:proofErr w:type="spellStart"/>
      <w:r w:rsidR="007B5A48" w:rsidRPr="00B834E2">
        <w:rPr>
          <w:rFonts w:ascii="Arial" w:hAnsi="Arial"/>
          <w:szCs w:val="24"/>
        </w:rPr>
        <w:t>condicionados</w:t>
      </w:r>
      <w:proofErr w:type="spellEnd"/>
      <w:r w:rsidR="007B5A48" w:rsidRPr="00B834E2">
        <w:rPr>
          <w:rFonts w:ascii="Arial" w:hAnsi="Arial"/>
          <w:szCs w:val="24"/>
        </w:rPr>
        <w:t xml:space="preserve"> </w:t>
      </w:r>
      <w:r w:rsidR="002E7E67">
        <w:rPr>
          <w:rFonts w:ascii="Arial" w:hAnsi="Arial"/>
          <w:szCs w:val="24"/>
        </w:rPr>
        <w:t xml:space="preserve">a </w:t>
      </w:r>
      <w:proofErr w:type="spellStart"/>
      <w:r w:rsidR="002E7E67">
        <w:rPr>
          <w:rFonts w:ascii="Arial" w:hAnsi="Arial"/>
          <w:szCs w:val="24"/>
        </w:rPr>
        <w:t>cada</w:t>
      </w:r>
      <w:proofErr w:type="spellEnd"/>
      <w:r w:rsidR="002E7E67">
        <w:rPr>
          <w:rFonts w:ascii="Arial" w:hAnsi="Arial"/>
          <w:szCs w:val="24"/>
        </w:rPr>
        <w:t xml:space="preserve"> </w:t>
      </w:r>
      <w:proofErr w:type="spellStart"/>
      <w:r w:rsidR="002E7E67">
        <w:rPr>
          <w:rFonts w:ascii="Arial" w:hAnsi="Arial"/>
          <w:szCs w:val="24"/>
        </w:rPr>
        <w:t>dois</w:t>
      </w:r>
      <w:proofErr w:type="spellEnd"/>
      <w:r w:rsidR="002E7E67">
        <w:rPr>
          <w:rFonts w:ascii="Arial" w:hAnsi="Arial"/>
          <w:szCs w:val="24"/>
        </w:rPr>
        <w:t xml:space="preserve"> </w:t>
      </w:r>
      <w:proofErr w:type="spellStart"/>
      <w:r w:rsidR="002E7E67">
        <w:rPr>
          <w:rFonts w:ascii="Arial" w:hAnsi="Arial"/>
          <w:szCs w:val="24"/>
        </w:rPr>
        <w:t>dias</w:t>
      </w:r>
      <w:proofErr w:type="spellEnd"/>
      <w:r w:rsidR="001549B7">
        <w:rPr>
          <w:rFonts w:ascii="Arial" w:hAnsi="Arial"/>
          <w:szCs w:val="24"/>
        </w:rPr>
        <w:t xml:space="preserve">, </w:t>
      </w:r>
      <w:proofErr w:type="spellStart"/>
      <w:r w:rsidR="002D1487" w:rsidRPr="00B834E2">
        <w:rPr>
          <w:rFonts w:ascii="Arial" w:hAnsi="Arial"/>
          <w:szCs w:val="24"/>
        </w:rPr>
        <w:t>em</w:t>
      </w:r>
      <w:proofErr w:type="spellEnd"/>
      <w:r w:rsidR="002D1487" w:rsidRPr="00B834E2">
        <w:rPr>
          <w:rFonts w:ascii="Arial" w:hAnsi="Arial"/>
          <w:szCs w:val="24"/>
        </w:rPr>
        <w:t xml:space="preserve"> </w:t>
      </w:r>
      <w:proofErr w:type="spellStart"/>
      <w:r w:rsidR="00F41980" w:rsidRPr="00B834E2">
        <w:rPr>
          <w:rFonts w:ascii="Arial" w:hAnsi="Arial"/>
          <w:szCs w:val="24"/>
        </w:rPr>
        <w:t>veículos</w:t>
      </w:r>
      <w:proofErr w:type="spellEnd"/>
      <w:r w:rsidR="00F41980" w:rsidRPr="00B834E2">
        <w:rPr>
          <w:rFonts w:ascii="Arial" w:hAnsi="Arial"/>
          <w:szCs w:val="24"/>
        </w:rPr>
        <w:t xml:space="preserve"> que </w:t>
      </w:r>
      <w:proofErr w:type="spellStart"/>
      <w:r w:rsidR="00F41980" w:rsidRPr="00B834E2">
        <w:rPr>
          <w:rFonts w:ascii="Arial" w:hAnsi="Arial"/>
          <w:szCs w:val="24"/>
        </w:rPr>
        <w:t>os</w:t>
      </w:r>
      <w:proofErr w:type="spellEnd"/>
      <w:r w:rsidR="00F41980" w:rsidRPr="00B834E2">
        <w:rPr>
          <w:rFonts w:ascii="Arial" w:hAnsi="Arial"/>
          <w:szCs w:val="24"/>
        </w:rPr>
        <w:t xml:space="preserve"> </w:t>
      </w:r>
      <w:proofErr w:type="spellStart"/>
      <w:r w:rsidR="00F41980" w:rsidRPr="00B834E2">
        <w:rPr>
          <w:rFonts w:ascii="Arial" w:hAnsi="Arial"/>
          <w:szCs w:val="24"/>
        </w:rPr>
        <w:t>possuam</w:t>
      </w:r>
      <w:proofErr w:type="spellEnd"/>
      <w:r w:rsidR="00F41980" w:rsidRPr="00B834E2">
        <w:rPr>
          <w:rFonts w:ascii="Arial" w:hAnsi="Arial"/>
          <w:szCs w:val="24"/>
        </w:rPr>
        <w:t>;</w:t>
      </w:r>
    </w:p>
    <w:p w14:paraId="52C651F7" w14:textId="11286D3D" w:rsidR="0076793C" w:rsidRPr="00B834E2" w:rsidRDefault="0076793C" w:rsidP="0076793C">
      <w:pPr>
        <w:spacing w:line="100" w:lineRule="atLeast"/>
        <w:jc w:val="both"/>
        <w:rPr>
          <w:rFonts w:ascii="Arial" w:hAnsi="Arial"/>
          <w:szCs w:val="24"/>
        </w:rPr>
      </w:pPr>
    </w:p>
    <w:p w14:paraId="56F37069" w14:textId="542C4F46" w:rsidR="00ED30C4" w:rsidRPr="00B834E2" w:rsidRDefault="00ED30C4" w:rsidP="0076793C">
      <w:pPr>
        <w:spacing w:line="100" w:lineRule="atLeast"/>
        <w:jc w:val="both"/>
        <w:rPr>
          <w:rFonts w:ascii="Arial" w:hAnsi="Arial"/>
          <w:szCs w:val="24"/>
        </w:rPr>
      </w:pPr>
    </w:p>
    <w:p w14:paraId="42EA162F" w14:textId="583EA264" w:rsidR="00ED30C4" w:rsidRPr="00B834E2" w:rsidRDefault="0034070A" w:rsidP="00ED30C4">
      <w:pPr>
        <w:pStyle w:val="ListParagraph"/>
        <w:numPr>
          <w:ilvl w:val="0"/>
          <w:numId w:val="5"/>
        </w:numPr>
        <w:spacing w:line="100" w:lineRule="atLeast"/>
        <w:jc w:val="both"/>
        <w:rPr>
          <w:rFonts w:ascii="Arial" w:hAnsi="Arial"/>
          <w:szCs w:val="24"/>
        </w:rPr>
      </w:pPr>
      <w:proofErr w:type="spellStart"/>
      <w:r w:rsidRPr="00B834E2">
        <w:rPr>
          <w:rFonts w:ascii="Arial" w:hAnsi="Arial"/>
          <w:szCs w:val="24"/>
        </w:rPr>
        <w:t>Higiene</w:t>
      </w:r>
      <w:proofErr w:type="spellEnd"/>
      <w:r w:rsidRPr="00B834E2">
        <w:rPr>
          <w:rFonts w:ascii="Arial" w:hAnsi="Arial"/>
          <w:szCs w:val="24"/>
        </w:rPr>
        <w:t xml:space="preserve"> e </w:t>
      </w:r>
      <w:proofErr w:type="spellStart"/>
      <w:r w:rsidRPr="00B834E2">
        <w:rPr>
          <w:rFonts w:ascii="Arial" w:hAnsi="Arial"/>
          <w:szCs w:val="24"/>
        </w:rPr>
        <w:t>biossegurança</w:t>
      </w:r>
      <w:proofErr w:type="spellEnd"/>
      <w:r w:rsidRPr="00B834E2">
        <w:rPr>
          <w:rFonts w:ascii="Arial" w:hAnsi="Arial"/>
          <w:szCs w:val="24"/>
        </w:rPr>
        <w:t>:</w:t>
      </w:r>
    </w:p>
    <w:p w14:paraId="75E8C61E" w14:textId="63589F4F" w:rsidR="00983D8F" w:rsidRPr="00B834E2" w:rsidRDefault="00983D8F" w:rsidP="00983D8F">
      <w:pPr>
        <w:spacing w:line="100" w:lineRule="atLeast"/>
        <w:jc w:val="both"/>
        <w:rPr>
          <w:rFonts w:ascii="Arial" w:hAnsi="Arial"/>
          <w:szCs w:val="24"/>
        </w:rPr>
      </w:pPr>
      <w:r w:rsidRPr="00B834E2">
        <w:rPr>
          <w:rFonts w:ascii="Arial" w:hAnsi="Arial"/>
          <w:szCs w:val="24"/>
        </w:rPr>
        <w:t xml:space="preserve">     </w:t>
      </w:r>
    </w:p>
    <w:p w14:paraId="3C7ED2A3" w14:textId="7BC10CFD" w:rsidR="00652D31" w:rsidRPr="00B834E2" w:rsidRDefault="00851E30" w:rsidP="00652D31">
      <w:pPr>
        <w:pStyle w:val="ListParagraph"/>
        <w:numPr>
          <w:ilvl w:val="1"/>
          <w:numId w:val="5"/>
        </w:numPr>
        <w:spacing w:line="100" w:lineRule="atLeast"/>
        <w:jc w:val="both"/>
        <w:rPr>
          <w:rFonts w:ascii="Arial" w:hAnsi="Arial"/>
          <w:szCs w:val="24"/>
        </w:rPr>
      </w:pPr>
      <w:proofErr w:type="gramStart"/>
      <w:r w:rsidRPr="00B834E2">
        <w:rPr>
          <w:rFonts w:ascii="Arial" w:hAnsi="Arial"/>
          <w:szCs w:val="24"/>
        </w:rPr>
        <w:t>o</w:t>
      </w:r>
      <w:proofErr w:type="gramEnd"/>
      <w:r w:rsidRPr="00B834E2">
        <w:rPr>
          <w:rFonts w:ascii="Arial" w:hAnsi="Arial"/>
          <w:szCs w:val="24"/>
        </w:rPr>
        <w:t xml:space="preserve"> monitor </w:t>
      </w:r>
      <w:proofErr w:type="spellStart"/>
      <w:r w:rsidRPr="00B834E2">
        <w:rPr>
          <w:rFonts w:ascii="Arial" w:hAnsi="Arial"/>
          <w:szCs w:val="24"/>
        </w:rPr>
        <w:t>ou</w:t>
      </w:r>
      <w:proofErr w:type="spellEnd"/>
      <w:r w:rsidRPr="00B834E2">
        <w:rPr>
          <w:rFonts w:ascii="Arial" w:hAnsi="Arial"/>
          <w:szCs w:val="24"/>
        </w:rPr>
        <w:t xml:space="preserve"> o </w:t>
      </w:r>
      <w:proofErr w:type="spellStart"/>
      <w:r w:rsidRPr="00B834E2">
        <w:rPr>
          <w:rFonts w:ascii="Arial" w:hAnsi="Arial"/>
          <w:szCs w:val="24"/>
        </w:rPr>
        <w:t>motorista</w:t>
      </w:r>
      <w:proofErr w:type="spellEnd"/>
      <w:r w:rsidRPr="00B834E2">
        <w:rPr>
          <w:rFonts w:ascii="Arial" w:hAnsi="Arial"/>
          <w:szCs w:val="24"/>
        </w:rPr>
        <w:t xml:space="preserve">, </w:t>
      </w:r>
      <w:proofErr w:type="spellStart"/>
      <w:r w:rsidRPr="00B834E2">
        <w:rPr>
          <w:rFonts w:ascii="Arial" w:hAnsi="Arial"/>
          <w:szCs w:val="24"/>
        </w:rPr>
        <w:t>deverá</w:t>
      </w:r>
      <w:proofErr w:type="spellEnd"/>
      <w:r w:rsidRPr="00B834E2">
        <w:rPr>
          <w:rFonts w:ascii="Arial" w:hAnsi="Arial"/>
          <w:szCs w:val="24"/>
        </w:rPr>
        <w:t xml:space="preserve"> </w:t>
      </w:r>
      <w:proofErr w:type="spellStart"/>
      <w:r w:rsidRPr="00B834E2">
        <w:rPr>
          <w:rFonts w:ascii="Arial" w:hAnsi="Arial"/>
          <w:szCs w:val="24"/>
        </w:rPr>
        <w:t>aferir</w:t>
      </w:r>
      <w:proofErr w:type="spellEnd"/>
      <w:r w:rsidRPr="00B834E2">
        <w:rPr>
          <w:rFonts w:ascii="Arial" w:hAnsi="Arial"/>
          <w:szCs w:val="24"/>
        </w:rPr>
        <w:t xml:space="preserve"> a</w:t>
      </w:r>
      <w:r w:rsidR="009E597A" w:rsidRPr="00B834E2">
        <w:rPr>
          <w:rFonts w:ascii="Arial" w:hAnsi="Arial"/>
          <w:szCs w:val="24"/>
        </w:rPr>
        <w:t xml:space="preserve"> </w:t>
      </w:r>
      <w:proofErr w:type="spellStart"/>
      <w:r w:rsidR="009E597A" w:rsidRPr="00B834E2">
        <w:rPr>
          <w:rFonts w:ascii="Arial" w:hAnsi="Arial"/>
          <w:szCs w:val="24"/>
        </w:rPr>
        <w:t>temperatura</w:t>
      </w:r>
      <w:proofErr w:type="spellEnd"/>
      <w:r w:rsidR="009E597A" w:rsidRPr="00B834E2">
        <w:rPr>
          <w:rFonts w:ascii="Arial" w:hAnsi="Arial"/>
          <w:szCs w:val="24"/>
        </w:rPr>
        <w:t xml:space="preserve"> </w:t>
      </w:r>
      <w:r w:rsidR="006F11AB" w:rsidRPr="00B834E2">
        <w:rPr>
          <w:rFonts w:ascii="Arial" w:hAnsi="Arial"/>
          <w:szCs w:val="24"/>
        </w:rPr>
        <w:t xml:space="preserve">do </w:t>
      </w:r>
      <w:proofErr w:type="spellStart"/>
      <w:r w:rsidR="006F11AB" w:rsidRPr="00B834E2">
        <w:rPr>
          <w:rFonts w:ascii="Arial" w:hAnsi="Arial"/>
          <w:szCs w:val="24"/>
        </w:rPr>
        <w:t>aluno</w:t>
      </w:r>
      <w:proofErr w:type="spellEnd"/>
      <w:r w:rsidR="006F11AB" w:rsidRPr="00B834E2">
        <w:rPr>
          <w:rFonts w:ascii="Arial" w:hAnsi="Arial"/>
          <w:szCs w:val="24"/>
        </w:rPr>
        <w:t xml:space="preserve"> </w:t>
      </w:r>
      <w:r w:rsidR="0010572F" w:rsidRPr="00B834E2">
        <w:rPr>
          <w:rFonts w:ascii="Arial" w:hAnsi="Arial"/>
          <w:szCs w:val="24"/>
        </w:rPr>
        <w:t xml:space="preserve">que </w:t>
      </w:r>
      <w:proofErr w:type="spellStart"/>
      <w:r w:rsidR="00AD5A2E" w:rsidRPr="00B834E2">
        <w:rPr>
          <w:rFonts w:ascii="Arial" w:hAnsi="Arial"/>
          <w:szCs w:val="24"/>
        </w:rPr>
        <w:t>apresente</w:t>
      </w:r>
      <w:proofErr w:type="spellEnd"/>
      <w:r w:rsidR="00AD5A2E" w:rsidRPr="00B834E2">
        <w:rPr>
          <w:rFonts w:ascii="Arial" w:hAnsi="Arial"/>
          <w:szCs w:val="24"/>
        </w:rPr>
        <w:t xml:space="preserve"> </w:t>
      </w:r>
      <w:proofErr w:type="spellStart"/>
      <w:r w:rsidR="00AD5A2E" w:rsidRPr="00B834E2">
        <w:rPr>
          <w:rFonts w:ascii="Arial" w:hAnsi="Arial"/>
          <w:szCs w:val="24"/>
        </w:rPr>
        <w:t>sintomas</w:t>
      </w:r>
      <w:proofErr w:type="spellEnd"/>
      <w:r w:rsidR="00AD5A2E" w:rsidRPr="00B834E2">
        <w:rPr>
          <w:rFonts w:ascii="Arial" w:hAnsi="Arial"/>
          <w:szCs w:val="24"/>
        </w:rPr>
        <w:t xml:space="preserve"> de </w:t>
      </w:r>
      <w:proofErr w:type="spellStart"/>
      <w:r w:rsidR="00AD5A2E" w:rsidRPr="00B834E2">
        <w:rPr>
          <w:rFonts w:ascii="Arial" w:hAnsi="Arial"/>
          <w:szCs w:val="24"/>
        </w:rPr>
        <w:t>febre</w:t>
      </w:r>
      <w:proofErr w:type="spellEnd"/>
      <w:r w:rsidR="00AD5A2E" w:rsidRPr="00B834E2">
        <w:rPr>
          <w:rFonts w:ascii="Arial" w:hAnsi="Arial"/>
          <w:szCs w:val="24"/>
        </w:rPr>
        <w:t xml:space="preserve"> </w:t>
      </w:r>
      <w:r w:rsidR="006F11AB" w:rsidRPr="00B834E2">
        <w:rPr>
          <w:rFonts w:ascii="Arial" w:hAnsi="Arial"/>
          <w:szCs w:val="24"/>
        </w:rPr>
        <w:t>(</w:t>
      </w:r>
      <w:proofErr w:type="spellStart"/>
      <w:r w:rsidR="006F11AB" w:rsidRPr="00B834E2">
        <w:rPr>
          <w:rFonts w:ascii="Arial" w:hAnsi="Arial"/>
          <w:szCs w:val="24"/>
        </w:rPr>
        <w:t>acima</w:t>
      </w:r>
      <w:proofErr w:type="spellEnd"/>
      <w:r w:rsidR="006F11AB" w:rsidRPr="00B834E2">
        <w:rPr>
          <w:rFonts w:ascii="Arial" w:hAnsi="Arial"/>
          <w:szCs w:val="24"/>
        </w:rPr>
        <w:t xml:space="preserve"> de 37</w:t>
      </w:r>
      <w:r w:rsidR="00652D31" w:rsidRPr="00B834E2">
        <w:rPr>
          <w:rFonts w:ascii="Arial" w:hAnsi="Arial"/>
          <w:szCs w:val="24"/>
        </w:rPr>
        <w:t>graus</w:t>
      </w:r>
      <w:r w:rsidR="00AD5A2E" w:rsidRPr="00B834E2">
        <w:rPr>
          <w:rFonts w:ascii="Arial" w:hAnsi="Arial"/>
          <w:szCs w:val="24"/>
        </w:rPr>
        <w:t>) e</w:t>
      </w:r>
      <w:r w:rsidR="00652D31" w:rsidRPr="00B834E2">
        <w:rPr>
          <w:rFonts w:ascii="Arial" w:hAnsi="Arial"/>
          <w:szCs w:val="24"/>
        </w:rPr>
        <w:t xml:space="preserve"> </w:t>
      </w:r>
      <w:proofErr w:type="spellStart"/>
      <w:r w:rsidR="00652D31" w:rsidRPr="00B834E2">
        <w:rPr>
          <w:rFonts w:ascii="Arial" w:hAnsi="Arial"/>
          <w:szCs w:val="24"/>
        </w:rPr>
        <w:t>informar</w:t>
      </w:r>
      <w:proofErr w:type="spellEnd"/>
      <w:r w:rsidR="00652D31" w:rsidRPr="00B834E2">
        <w:rPr>
          <w:rFonts w:ascii="Arial" w:hAnsi="Arial"/>
          <w:szCs w:val="24"/>
        </w:rPr>
        <w:t xml:space="preserve"> a </w:t>
      </w:r>
      <w:proofErr w:type="spellStart"/>
      <w:r w:rsidR="00652D31" w:rsidRPr="00B834E2">
        <w:rPr>
          <w:rFonts w:ascii="Arial" w:hAnsi="Arial"/>
          <w:szCs w:val="24"/>
        </w:rPr>
        <w:t>escola</w:t>
      </w:r>
      <w:proofErr w:type="spellEnd"/>
      <w:r w:rsidR="00AD5A2E" w:rsidRPr="00B834E2">
        <w:rPr>
          <w:rFonts w:ascii="Arial" w:hAnsi="Arial"/>
          <w:szCs w:val="24"/>
        </w:rPr>
        <w:t>;</w:t>
      </w:r>
    </w:p>
    <w:p w14:paraId="26B64872" w14:textId="77777777" w:rsidR="007229E9" w:rsidRPr="00B834E2" w:rsidRDefault="007229E9" w:rsidP="00652D31">
      <w:pPr>
        <w:pStyle w:val="ListParagraph"/>
        <w:numPr>
          <w:ilvl w:val="1"/>
          <w:numId w:val="5"/>
        </w:numPr>
        <w:spacing w:line="100" w:lineRule="atLeast"/>
        <w:jc w:val="both"/>
        <w:rPr>
          <w:rFonts w:ascii="Arial" w:hAnsi="Arial"/>
          <w:szCs w:val="24"/>
        </w:rPr>
      </w:pPr>
      <w:proofErr w:type="spellStart"/>
      <w:r w:rsidRPr="00B834E2">
        <w:rPr>
          <w:rFonts w:ascii="Arial" w:hAnsi="Arial"/>
          <w:szCs w:val="24"/>
        </w:rPr>
        <w:t>Os</w:t>
      </w:r>
      <w:proofErr w:type="spellEnd"/>
      <w:r w:rsidRPr="00B834E2">
        <w:rPr>
          <w:rFonts w:ascii="Arial" w:hAnsi="Arial"/>
          <w:szCs w:val="24"/>
        </w:rPr>
        <w:t xml:space="preserve"> </w:t>
      </w:r>
      <w:proofErr w:type="spellStart"/>
      <w:r w:rsidRPr="00B834E2">
        <w:rPr>
          <w:rFonts w:ascii="Arial" w:hAnsi="Arial"/>
          <w:szCs w:val="24"/>
        </w:rPr>
        <w:t>alunos</w:t>
      </w:r>
      <w:proofErr w:type="spellEnd"/>
      <w:r w:rsidRPr="00B834E2">
        <w:rPr>
          <w:rFonts w:ascii="Arial" w:hAnsi="Arial"/>
          <w:szCs w:val="24"/>
        </w:rPr>
        <w:t xml:space="preserve"> </w:t>
      </w:r>
      <w:proofErr w:type="spellStart"/>
      <w:r w:rsidRPr="00B834E2">
        <w:rPr>
          <w:rFonts w:ascii="Arial" w:hAnsi="Arial"/>
          <w:szCs w:val="24"/>
        </w:rPr>
        <w:t>deverão</w:t>
      </w:r>
      <w:proofErr w:type="spellEnd"/>
      <w:r w:rsidRPr="00B834E2">
        <w:rPr>
          <w:rFonts w:ascii="Arial" w:hAnsi="Arial"/>
          <w:szCs w:val="24"/>
        </w:rPr>
        <w:t xml:space="preserve"> </w:t>
      </w:r>
      <w:proofErr w:type="spellStart"/>
      <w:r w:rsidRPr="00B834E2">
        <w:rPr>
          <w:rFonts w:ascii="Arial" w:hAnsi="Arial"/>
          <w:szCs w:val="24"/>
        </w:rPr>
        <w:t>usar</w:t>
      </w:r>
      <w:proofErr w:type="spellEnd"/>
      <w:r w:rsidRPr="00B834E2">
        <w:rPr>
          <w:rFonts w:ascii="Arial" w:hAnsi="Arial"/>
          <w:szCs w:val="24"/>
        </w:rPr>
        <w:t xml:space="preserve"> </w:t>
      </w:r>
      <w:proofErr w:type="spellStart"/>
      <w:r w:rsidRPr="00B834E2">
        <w:rPr>
          <w:rFonts w:ascii="Arial" w:hAnsi="Arial"/>
          <w:szCs w:val="24"/>
        </w:rPr>
        <w:t>máscara</w:t>
      </w:r>
      <w:proofErr w:type="spellEnd"/>
      <w:r w:rsidRPr="00B834E2">
        <w:rPr>
          <w:rFonts w:ascii="Arial" w:hAnsi="Arial"/>
          <w:szCs w:val="24"/>
        </w:rPr>
        <w:t xml:space="preserve"> dentro e fora do </w:t>
      </w:r>
      <w:proofErr w:type="spellStart"/>
      <w:r w:rsidRPr="00B834E2">
        <w:rPr>
          <w:rFonts w:ascii="Arial" w:hAnsi="Arial"/>
          <w:szCs w:val="24"/>
        </w:rPr>
        <w:t>veículo</w:t>
      </w:r>
      <w:proofErr w:type="spellEnd"/>
      <w:r w:rsidRPr="00B834E2">
        <w:rPr>
          <w:rFonts w:ascii="Arial" w:hAnsi="Arial"/>
          <w:szCs w:val="24"/>
        </w:rPr>
        <w:t>;</w:t>
      </w:r>
    </w:p>
    <w:p w14:paraId="784C582B" w14:textId="5E733030" w:rsidR="00404E6B" w:rsidRPr="00B834E2" w:rsidRDefault="00307093" w:rsidP="00652D31">
      <w:pPr>
        <w:pStyle w:val="ListParagraph"/>
        <w:numPr>
          <w:ilvl w:val="1"/>
          <w:numId w:val="5"/>
        </w:numPr>
        <w:spacing w:line="100" w:lineRule="atLeast"/>
        <w:jc w:val="both"/>
        <w:rPr>
          <w:rFonts w:ascii="Arial" w:hAnsi="Arial"/>
          <w:szCs w:val="24"/>
        </w:rPr>
      </w:pPr>
      <w:proofErr w:type="spellStart"/>
      <w:r w:rsidRPr="00B834E2">
        <w:rPr>
          <w:rFonts w:ascii="Arial" w:hAnsi="Arial"/>
          <w:szCs w:val="24"/>
        </w:rPr>
        <w:t>Garantir</w:t>
      </w:r>
      <w:proofErr w:type="spellEnd"/>
      <w:r w:rsidRPr="00B834E2">
        <w:rPr>
          <w:rFonts w:ascii="Arial" w:hAnsi="Arial"/>
          <w:szCs w:val="24"/>
        </w:rPr>
        <w:t xml:space="preserve"> que </w:t>
      </w:r>
      <w:proofErr w:type="spellStart"/>
      <w:r w:rsidR="00665C9F" w:rsidRPr="00B834E2">
        <w:rPr>
          <w:rFonts w:ascii="Arial" w:hAnsi="Arial"/>
          <w:szCs w:val="24"/>
        </w:rPr>
        <w:t>máscaras</w:t>
      </w:r>
      <w:proofErr w:type="spellEnd"/>
      <w:r w:rsidR="00665C9F" w:rsidRPr="00B834E2">
        <w:rPr>
          <w:rFonts w:ascii="Arial" w:hAnsi="Arial"/>
          <w:szCs w:val="24"/>
        </w:rPr>
        <w:t xml:space="preserve"> </w:t>
      </w:r>
      <w:proofErr w:type="spellStart"/>
      <w:r w:rsidR="00665C9F" w:rsidRPr="00B834E2">
        <w:rPr>
          <w:rFonts w:ascii="Arial" w:hAnsi="Arial"/>
          <w:szCs w:val="24"/>
        </w:rPr>
        <w:t>faciais</w:t>
      </w:r>
      <w:proofErr w:type="spellEnd"/>
      <w:r w:rsidR="00665C9F" w:rsidRPr="00B834E2">
        <w:rPr>
          <w:rFonts w:ascii="Arial" w:hAnsi="Arial"/>
          <w:szCs w:val="24"/>
        </w:rPr>
        <w:t xml:space="preserve"> e/</w:t>
      </w:r>
      <w:proofErr w:type="spellStart"/>
      <w:r w:rsidR="00665C9F" w:rsidRPr="00B834E2">
        <w:rPr>
          <w:rFonts w:ascii="Arial" w:hAnsi="Arial"/>
          <w:szCs w:val="24"/>
        </w:rPr>
        <w:t>ou</w:t>
      </w:r>
      <w:proofErr w:type="spellEnd"/>
      <w:r w:rsidR="00665C9F" w:rsidRPr="00B834E2">
        <w:rPr>
          <w:rFonts w:ascii="Arial" w:hAnsi="Arial"/>
          <w:szCs w:val="24"/>
        </w:rPr>
        <w:t xml:space="preserve"> </w:t>
      </w:r>
      <w:proofErr w:type="spellStart"/>
      <w:r w:rsidR="00665C9F" w:rsidRPr="00B834E2">
        <w:rPr>
          <w:rFonts w:ascii="Arial" w:hAnsi="Arial"/>
          <w:szCs w:val="24"/>
        </w:rPr>
        <w:t>lenços</w:t>
      </w:r>
      <w:proofErr w:type="spellEnd"/>
      <w:r w:rsidR="000B304C" w:rsidRPr="00B834E2">
        <w:rPr>
          <w:rFonts w:ascii="Arial" w:hAnsi="Arial"/>
          <w:szCs w:val="24"/>
        </w:rPr>
        <w:t xml:space="preserve"> de </w:t>
      </w:r>
      <w:proofErr w:type="spellStart"/>
      <w:r w:rsidR="000B304C" w:rsidRPr="00B834E2">
        <w:rPr>
          <w:rFonts w:ascii="Arial" w:hAnsi="Arial"/>
          <w:szCs w:val="24"/>
        </w:rPr>
        <w:t>papel</w:t>
      </w:r>
      <w:proofErr w:type="spellEnd"/>
      <w:r w:rsidR="000B304C" w:rsidRPr="00B834E2">
        <w:rPr>
          <w:rFonts w:ascii="Arial" w:hAnsi="Arial"/>
          <w:szCs w:val="24"/>
        </w:rPr>
        <w:t xml:space="preserve"> </w:t>
      </w:r>
      <w:proofErr w:type="spellStart"/>
      <w:r w:rsidR="000B304C" w:rsidRPr="00B834E2">
        <w:rPr>
          <w:rFonts w:ascii="Arial" w:hAnsi="Arial"/>
          <w:szCs w:val="24"/>
        </w:rPr>
        <w:t>estejam</w:t>
      </w:r>
      <w:proofErr w:type="spellEnd"/>
      <w:r w:rsidR="000B304C" w:rsidRPr="00B834E2">
        <w:rPr>
          <w:rFonts w:ascii="Arial" w:hAnsi="Arial"/>
          <w:szCs w:val="24"/>
        </w:rPr>
        <w:t xml:space="preserve"> </w:t>
      </w:r>
      <w:proofErr w:type="spellStart"/>
      <w:r w:rsidR="000B304C" w:rsidRPr="00B834E2">
        <w:rPr>
          <w:rFonts w:ascii="Arial" w:hAnsi="Arial"/>
          <w:szCs w:val="24"/>
        </w:rPr>
        <w:t>disponiveis</w:t>
      </w:r>
      <w:proofErr w:type="spellEnd"/>
      <w:r w:rsidR="000B304C" w:rsidRPr="00B834E2">
        <w:rPr>
          <w:rFonts w:ascii="Arial" w:hAnsi="Arial"/>
          <w:szCs w:val="24"/>
        </w:rPr>
        <w:t xml:space="preserve"> no </w:t>
      </w:r>
      <w:proofErr w:type="spellStart"/>
      <w:r w:rsidR="000B304C" w:rsidRPr="00B834E2">
        <w:rPr>
          <w:rFonts w:ascii="Arial" w:hAnsi="Arial"/>
          <w:szCs w:val="24"/>
        </w:rPr>
        <w:t>veículo</w:t>
      </w:r>
      <w:proofErr w:type="spellEnd"/>
      <w:r w:rsidR="000B304C" w:rsidRPr="00B834E2">
        <w:rPr>
          <w:rFonts w:ascii="Arial" w:hAnsi="Arial"/>
          <w:szCs w:val="24"/>
        </w:rPr>
        <w:t xml:space="preserve"> para </w:t>
      </w:r>
      <w:proofErr w:type="spellStart"/>
      <w:r w:rsidR="000B304C" w:rsidRPr="00B834E2">
        <w:rPr>
          <w:rFonts w:ascii="Arial" w:hAnsi="Arial"/>
          <w:szCs w:val="24"/>
        </w:rPr>
        <w:t>alunos</w:t>
      </w:r>
      <w:proofErr w:type="spellEnd"/>
      <w:r w:rsidR="000B304C" w:rsidRPr="00B834E2">
        <w:rPr>
          <w:rFonts w:ascii="Arial" w:hAnsi="Arial"/>
          <w:szCs w:val="24"/>
        </w:rPr>
        <w:t xml:space="preserve"> c</w:t>
      </w:r>
      <w:r w:rsidR="006E09FC" w:rsidRPr="00B834E2">
        <w:rPr>
          <w:rFonts w:ascii="Arial" w:hAnsi="Arial"/>
          <w:szCs w:val="24"/>
        </w:rPr>
        <w:t>om</w:t>
      </w:r>
      <w:r w:rsidR="000B304C" w:rsidRPr="00B834E2">
        <w:rPr>
          <w:rFonts w:ascii="Arial" w:hAnsi="Arial"/>
          <w:szCs w:val="24"/>
        </w:rPr>
        <w:t xml:space="preserve"> </w:t>
      </w:r>
      <w:proofErr w:type="spellStart"/>
      <w:r w:rsidR="000B304C" w:rsidRPr="00B834E2">
        <w:rPr>
          <w:rFonts w:ascii="Arial" w:hAnsi="Arial"/>
          <w:szCs w:val="24"/>
        </w:rPr>
        <w:t>coriza</w:t>
      </w:r>
      <w:proofErr w:type="spellEnd"/>
      <w:r w:rsidR="000B304C" w:rsidRPr="00B834E2">
        <w:rPr>
          <w:rFonts w:ascii="Arial" w:hAnsi="Arial"/>
          <w:szCs w:val="24"/>
        </w:rPr>
        <w:t xml:space="preserve"> </w:t>
      </w:r>
      <w:proofErr w:type="spellStart"/>
      <w:r w:rsidR="000B304C" w:rsidRPr="00B834E2">
        <w:rPr>
          <w:rFonts w:ascii="Arial" w:hAnsi="Arial"/>
          <w:szCs w:val="24"/>
        </w:rPr>
        <w:t>ou</w:t>
      </w:r>
      <w:proofErr w:type="spellEnd"/>
      <w:r w:rsidR="000B304C" w:rsidRPr="00B834E2">
        <w:rPr>
          <w:rFonts w:ascii="Arial" w:hAnsi="Arial"/>
          <w:szCs w:val="24"/>
        </w:rPr>
        <w:t xml:space="preserve"> </w:t>
      </w:r>
      <w:proofErr w:type="spellStart"/>
      <w:r w:rsidR="000B304C" w:rsidRPr="00B834E2">
        <w:rPr>
          <w:rFonts w:ascii="Arial" w:hAnsi="Arial"/>
          <w:szCs w:val="24"/>
        </w:rPr>
        <w:t>tosse</w:t>
      </w:r>
      <w:proofErr w:type="spellEnd"/>
      <w:r w:rsidR="000B304C" w:rsidRPr="00B834E2">
        <w:rPr>
          <w:rFonts w:ascii="Arial" w:hAnsi="Arial"/>
          <w:szCs w:val="24"/>
        </w:rPr>
        <w:t>;</w:t>
      </w:r>
    </w:p>
    <w:p w14:paraId="66725F36" w14:textId="77777777" w:rsidR="00A61B23" w:rsidRPr="00B834E2" w:rsidRDefault="00404E6B" w:rsidP="00652D31">
      <w:pPr>
        <w:pStyle w:val="ListParagraph"/>
        <w:numPr>
          <w:ilvl w:val="1"/>
          <w:numId w:val="5"/>
        </w:numPr>
        <w:spacing w:line="100" w:lineRule="atLeast"/>
        <w:jc w:val="both"/>
        <w:rPr>
          <w:rFonts w:ascii="Arial" w:hAnsi="Arial"/>
          <w:szCs w:val="24"/>
        </w:rPr>
      </w:pPr>
      <w:proofErr w:type="spellStart"/>
      <w:r w:rsidRPr="00B834E2">
        <w:rPr>
          <w:rFonts w:ascii="Arial" w:hAnsi="Arial"/>
          <w:szCs w:val="24"/>
        </w:rPr>
        <w:t>Disponibilizar</w:t>
      </w:r>
      <w:proofErr w:type="spellEnd"/>
      <w:r w:rsidRPr="00B834E2">
        <w:rPr>
          <w:rFonts w:ascii="Arial" w:hAnsi="Arial"/>
          <w:szCs w:val="24"/>
        </w:rPr>
        <w:t xml:space="preserve"> </w:t>
      </w:r>
      <w:proofErr w:type="spellStart"/>
      <w:r w:rsidRPr="00B834E2">
        <w:rPr>
          <w:rFonts w:ascii="Arial" w:hAnsi="Arial"/>
          <w:szCs w:val="24"/>
        </w:rPr>
        <w:t>lixeiras</w:t>
      </w:r>
      <w:proofErr w:type="spellEnd"/>
      <w:r w:rsidRPr="00B834E2">
        <w:rPr>
          <w:rFonts w:ascii="Arial" w:hAnsi="Arial"/>
          <w:szCs w:val="24"/>
        </w:rPr>
        <w:t xml:space="preserve"> para </w:t>
      </w:r>
      <w:proofErr w:type="spellStart"/>
      <w:r w:rsidRPr="00B834E2">
        <w:rPr>
          <w:rFonts w:ascii="Arial" w:hAnsi="Arial"/>
          <w:szCs w:val="24"/>
        </w:rPr>
        <w:t>descarte</w:t>
      </w:r>
      <w:proofErr w:type="spellEnd"/>
      <w:r w:rsidRPr="00B834E2">
        <w:rPr>
          <w:rFonts w:ascii="Arial" w:hAnsi="Arial"/>
          <w:szCs w:val="24"/>
        </w:rPr>
        <w:t xml:space="preserve"> </w:t>
      </w:r>
      <w:proofErr w:type="gramStart"/>
      <w:r w:rsidRPr="00B834E2">
        <w:rPr>
          <w:rFonts w:ascii="Arial" w:hAnsi="Arial"/>
          <w:szCs w:val="24"/>
        </w:rPr>
        <w:t xml:space="preserve">de </w:t>
      </w:r>
      <w:r w:rsidR="00A06529" w:rsidRPr="00B834E2">
        <w:rPr>
          <w:rFonts w:ascii="Arial" w:hAnsi="Arial"/>
          <w:szCs w:val="24"/>
        </w:rPr>
        <w:t xml:space="preserve"> </w:t>
      </w:r>
      <w:proofErr w:type="spellStart"/>
      <w:r w:rsidR="00A06529" w:rsidRPr="00B834E2">
        <w:rPr>
          <w:rFonts w:ascii="Arial" w:hAnsi="Arial"/>
          <w:szCs w:val="24"/>
        </w:rPr>
        <w:t>materiais</w:t>
      </w:r>
      <w:proofErr w:type="spellEnd"/>
      <w:proofErr w:type="gramEnd"/>
      <w:r w:rsidR="00A06529" w:rsidRPr="00B834E2">
        <w:rPr>
          <w:rFonts w:ascii="Arial" w:hAnsi="Arial"/>
          <w:szCs w:val="24"/>
        </w:rPr>
        <w:t xml:space="preserve"> </w:t>
      </w:r>
      <w:proofErr w:type="spellStart"/>
      <w:r w:rsidR="00A61B23" w:rsidRPr="00B834E2">
        <w:rPr>
          <w:rFonts w:ascii="Arial" w:hAnsi="Arial"/>
          <w:szCs w:val="24"/>
        </w:rPr>
        <w:t>usados</w:t>
      </w:r>
      <w:proofErr w:type="spellEnd"/>
      <w:r w:rsidR="00A61B23" w:rsidRPr="00B834E2">
        <w:rPr>
          <w:rFonts w:ascii="Arial" w:hAnsi="Arial"/>
          <w:szCs w:val="24"/>
        </w:rPr>
        <w:t>;</w:t>
      </w:r>
    </w:p>
    <w:p w14:paraId="7BE92358" w14:textId="3BDAAB1F" w:rsidR="00BF70DD" w:rsidRPr="00B834E2" w:rsidRDefault="00A61B23" w:rsidP="00652D31">
      <w:pPr>
        <w:pStyle w:val="ListParagraph"/>
        <w:numPr>
          <w:ilvl w:val="1"/>
          <w:numId w:val="5"/>
        </w:numPr>
        <w:spacing w:line="100" w:lineRule="atLeast"/>
        <w:jc w:val="both"/>
        <w:rPr>
          <w:rFonts w:ascii="Arial" w:hAnsi="Arial"/>
          <w:szCs w:val="24"/>
        </w:rPr>
      </w:pPr>
      <w:proofErr w:type="spellStart"/>
      <w:r w:rsidRPr="00B834E2">
        <w:rPr>
          <w:rFonts w:ascii="Arial" w:hAnsi="Arial"/>
          <w:szCs w:val="24"/>
        </w:rPr>
        <w:t>Realizar</w:t>
      </w:r>
      <w:proofErr w:type="spellEnd"/>
      <w:r w:rsidRPr="00B834E2">
        <w:rPr>
          <w:rFonts w:ascii="Arial" w:hAnsi="Arial"/>
          <w:szCs w:val="24"/>
        </w:rPr>
        <w:t xml:space="preserve"> </w:t>
      </w:r>
      <w:proofErr w:type="spellStart"/>
      <w:r w:rsidRPr="00B834E2">
        <w:rPr>
          <w:rFonts w:ascii="Arial" w:hAnsi="Arial"/>
          <w:szCs w:val="24"/>
        </w:rPr>
        <w:t>demarcação</w:t>
      </w:r>
      <w:proofErr w:type="spellEnd"/>
      <w:r w:rsidRPr="00B834E2">
        <w:rPr>
          <w:rFonts w:ascii="Arial" w:hAnsi="Arial"/>
          <w:szCs w:val="24"/>
        </w:rPr>
        <w:t xml:space="preserve"> de </w:t>
      </w:r>
      <w:proofErr w:type="spellStart"/>
      <w:r w:rsidRPr="00B834E2">
        <w:rPr>
          <w:rFonts w:ascii="Arial" w:hAnsi="Arial"/>
          <w:szCs w:val="24"/>
        </w:rPr>
        <w:t>assentos</w:t>
      </w:r>
      <w:proofErr w:type="spellEnd"/>
      <w:r w:rsidRPr="00B834E2">
        <w:rPr>
          <w:rFonts w:ascii="Arial" w:hAnsi="Arial"/>
          <w:szCs w:val="24"/>
        </w:rPr>
        <w:t xml:space="preserve"> </w:t>
      </w:r>
      <w:r w:rsidR="007E3797" w:rsidRPr="00B834E2">
        <w:rPr>
          <w:rFonts w:ascii="Arial" w:hAnsi="Arial"/>
          <w:szCs w:val="24"/>
        </w:rPr>
        <w:t xml:space="preserve">com </w:t>
      </w:r>
      <w:proofErr w:type="spellStart"/>
      <w:r w:rsidR="007E3797" w:rsidRPr="00B834E2">
        <w:rPr>
          <w:rFonts w:ascii="Arial" w:hAnsi="Arial"/>
          <w:szCs w:val="24"/>
        </w:rPr>
        <w:t>distanciamento</w:t>
      </w:r>
      <w:proofErr w:type="spellEnd"/>
      <w:r w:rsidR="007E3797" w:rsidRPr="00B834E2">
        <w:rPr>
          <w:rFonts w:ascii="Arial" w:hAnsi="Arial"/>
          <w:szCs w:val="24"/>
        </w:rPr>
        <w:t xml:space="preserve"> </w:t>
      </w:r>
      <w:proofErr w:type="spellStart"/>
      <w:r w:rsidR="007E3797" w:rsidRPr="00B834E2">
        <w:rPr>
          <w:rFonts w:ascii="Arial" w:hAnsi="Arial"/>
          <w:szCs w:val="24"/>
        </w:rPr>
        <w:t>mínimo</w:t>
      </w:r>
      <w:proofErr w:type="spellEnd"/>
      <w:r w:rsidR="00351A41">
        <w:rPr>
          <w:rFonts w:ascii="Arial" w:hAnsi="Arial"/>
          <w:szCs w:val="24"/>
        </w:rPr>
        <w:t xml:space="preserve"> de 1,5 metro;</w:t>
      </w:r>
    </w:p>
    <w:p w14:paraId="43D23C13" w14:textId="31942CF2" w:rsidR="002A559A" w:rsidRPr="00B834E2" w:rsidRDefault="00792368" w:rsidP="00652D31">
      <w:pPr>
        <w:pStyle w:val="ListParagraph"/>
        <w:numPr>
          <w:ilvl w:val="1"/>
          <w:numId w:val="5"/>
        </w:numPr>
        <w:spacing w:line="100" w:lineRule="atLeast"/>
        <w:jc w:val="both"/>
        <w:rPr>
          <w:rFonts w:ascii="Arial" w:hAnsi="Arial"/>
          <w:szCs w:val="24"/>
        </w:rPr>
      </w:pPr>
      <w:proofErr w:type="spellStart"/>
      <w:r w:rsidRPr="00B834E2">
        <w:rPr>
          <w:rFonts w:ascii="Arial" w:hAnsi="Arial"/>
          <w:szCs w:val="24"/>
        </w:rPr>
        <w:t>Deverá</w:t>
      </w:r>
      <w:proofErr w:type="spellEnd"/>
      <w:r w:rsidRPr="00B834E2">
        <w:rPr>
          <w:rFonts w:ascii="Arial" w:hAnsi="Arial"/>
          <w:szCs w:val="24"/>
        </w:rPr>
        <w:t xml:space="preserve"> ser </w:t>
      </w:r>
      <w:proofErr w:type="spellStart"/>
      <w:r w:rsidR="00BF70DD" w:rsidRPr="00B834E2">
        <w:rPr>
          <w:rFonts w:ascii="Arial" w:hAnsi="Arial"/>
          <w:szCs w:val="24"/>
        </w:rPr>
        <w:t>disponibiliza</w:t>
      </w:r>
      <w:r w:rsidRPr="00B834E2">
        <w:rPr>
          <w:rFonts w:ascii="Arial" w:hAnsi="Arial"/>
          <w:szCs w:val="24"/>
        </w:rPr>
        <w:t>das</w:t>
      </w:r>
      <w:proofErr w:type="spellEnd"/>
      <w:r w:rsidRPr="00B834E2">
        <w:rPr>
          <w:rFonts w:ascii="Arial" w:hAnsi="Arial"/>
          <w:szCs w:val="24"/>
        </w:rPr>
        <w:t xml:space="preserve"> </w:t>
      </w:r>
      <w:r w:rsidR="00BF70DD" w:rsidRPr="00B834E2">
        <w:rPr>
          <w:rFonts w:ascii="Arial" w:hAnsi="Arial"/>
          <w:szCs w:val="24"/>
        </w:rPr>
        <w:t>EPI</w:t>
      </w:r>
      <w:r w:rsidR="002A559A" w:rsidRPr="00B834E2">
        <w:rPr>
          <w:rFonts w:ascii="Arial" w:hAnsi="Arial"/>
          <w:szCs w:val="24"/>
        </w:rPr>
        <w:t xml:space="preserve">’s para </w:t>
      </w:r>
      <w:proofErr w:type="spellStart"/>
      <w:r w:rsidR="002A559A" w:rsidRPr="00B834E2">
        <w:rPr>
          <w:rFonts w:ascii="Arial" w:hAnsi="Arial"/>
          <w:szCs w:val="24"/>
        </w:rPr>
        <w:t>os</w:t>
      </w:r>
      <w:proofErr w:type="spellEnd"/>
      <w:r w:rsidR="002A559A" w:rsidRPr="00B834E2">
        <w:rPr>
          <w:rFonts w:ascii="Arial" w:hAnsi="Arial"/>
          <w:szCs w:val="24"/>
        </w:rPr>
        <w:t xml:space="preserve"> </w:t>
      </w:r>
      <w:proofErr w:type="spellStart"/>
      <w:r w:rsidR="002A559A" w:rsidRPr="00B834E2">
        <w:rPr>
          <w:rFonts w:ascii="Arial" w:hAnsi="Arial"/>
          <w:szCs w:val="24"/>
        </w:rPr>
        <w:t>motoristas</w:t>
      </w:r>
      <w:proofErr w:type="spellEnd"/>
      <w:r w:rsidR="002A559A" w:rsidRPr="00B834E2">
        <w:rPr>
          <w:rFonts w:ascii="Arial" w:hAnsi="Arial"/>
          <w:szCs w:val="24"/>
        </w:rPr>
        <w:t xml:space="preserve"> e </w:t>
      </w:r>
      <w:proofErr w:type="spellStart"/>
      <w:r w:rsidR="002A559A" w:rsidRPr="00B834E2">
        <w:rPr>
          <w:rFonts w:ascii="Arial" w:hAnsi="Arial"/>
          <w:szCs w:val="24"/>
        </w:rPr>
        <w:t>monitores</w:t>
      </w:r>
      <w:proofErr w:type="spellEnd"/>
      <w:r w:rsidR="002A559A" w:rsidRPr="00B834E2">
        <w:rPr>
          <w:rFonts w:ascii="Arial" w:hAnsi="Arial"/>
          <w:szCs w:val="24"/>
        </w:rPr>
        <w:t xml:space="preserve">, se </w:t>
      </w:r>
      <w:proofErr w:type="spellStart"/>
      <w:r w:rsidR="002A559A" w:rsidRPr="00B834E2">
        <w:rPr>
          <w:rFonts w:ascii="Arial" w:hAnsi="Arial"/>
          <w:szCs w:val="24"/>
        </w:rPr>
        <w:t>houver</w:t>
      </w:r>
      <w:proofErr w:type="spellEnd"/>
      <w:r w:rsidR="002A559A" w:rsidRPr="00B834E2">
        <w:rPr>
          <w:rFonts w:ascii="Arial" w:hAnsi="Arial"/>
          <w:szCs w:val="24"/>
        </w:rPr>
        <w:t>;</w:t>
      </w:r>
    </w:p>
    <w:p w14:paraId="7B5E3E92" w14:textId="3A1D7579" w:rsidR="002D1487" w:rsidRDefault="00A115C6" w:rsidP="00652D31">
      <w:pPr>
        <w:pStyle w:val="ListParagraph"/>
        <w:numPr>
          <w:ilvl w:val="1"/>
          <w:numId w:val="5"/>
        </w:numPr>
        <w:spacing w:line="100" w:lineRule="atLeast"/>
        <w:jc w:val="both"/>
        <w:rPr>
          <w:rFonts w:ascii="Arial" w:hAnsi="Arial"/>
          <w:szCs w:val="24"/>
        </w:rPr>
      </w:pPr>
      <w:proofErr w:type="spellStart"/>
      <w:r w:rsidRPr="00B834E2">
        <w:rPr>
          <w:rFonts w:ascii="Arial" w:hAnsi="Arial"/>
          <w:szCs w:val="24"/>
        </w:rPr>
        <w:t>Fixação</w:t>
      </w:r>
      <w:proofErr w:type="spellEnd"/>
      <w:r w:rsidRPr="00B834E2">
        <w:rPr>
          <w:rFonts w:ascii="Arial" w:hAnsi="Arial"/>
          <w:szCs w:val="24"/>
        </w:rPr>
        <w:t xml:space="preserve"> de </w:t>
      </w:r>
      <w:proofErr w:type="spellStart"/>
      <w:r w:rsidRPr="00B834E2">
        <w:rPr>
          <w:rFonts w:ascii="Arial" w:hAnsi="Arial"/>
          <w:szCs w:val="24"/>
        </w:rPr>
        <w:t>avisos</w:t>
      </w:r>
      <w:proofErr w:type="spellEnd"/>
      <w:r w:rsidRPr="00B834E2">
        <w:rPr>
          <w:rFonts w:ascii="Arial" w:hAnsi="Arial"/>
          <w:szCs w:val="24"/>
        </w:rPr>
        <w:t xml:space="preserve"> </w:t>
      </w:r>
      <w:proofErr w:type="spellStart"/>
      <w:r w:rsidRPr="00B834E2">
        <w:rPr>
          <w:rFonts w:ascii="Arial" w:hAnsi="Arial"/>
          <w:szCs w:val="24"/>
        </w:rPr>
        <w:t>informativos</w:t>
      </w:r>
      <w:proofErr w:type="spellEnd"/>
      <w:r w:rsidRPr="00B834E2">
        <w:rPr>
          <w:rFonts w:ascii="Arial" w:hAnsi="Arial"/>
          <w:szCs w:val="24"/>
        </w:rPr>
        <w:t xml:space="preserve"> </w:t>
      </w:r>
      <w:proofErr w:type="spellStart"/>
      <w:r w:rsidR="00A33F6E" w:rsidRPr="00B834E2">
        <w:rPr>
          <w:rFonts w:ascii="Arial" w:hAnsi="Arial"/>
          <w:szCs w:val="24"/>
        </w:rPr>
        <w:t>referente</w:t>
      </w:r>
      <w:proofErr w:type="spellEnd"/>
      <w:r w:rsidR="00A33F6E" w:rsidRPr="00B834E2">
        <w:rPr>
          <w:rFonts w:ascii="Arial" w:hAnsi="Arial"/>
          <w:szCs w:val="24"/>
        </w:rPr>
        <w:t xml:space="preserve"> </w:t>
      </w:r>
      <w:proofErr w:type="spellStart"/>
      <w:r w:rsidR="00A33F6E" w:rsidRPr="00B834E2">
        <w:rPr>
          <w:rFonts w:ascii="Arial" w:hAnsi="Arial"/>
          <w:szCs w:val="24"/>
        </w:rPr>
        <w:t>às</w:t>
      </w:r>
      <w:proofErr w:type="spellEnd"/>
      <w:r w:rsidR="00A33F6E" w:rsidRPr="00B834E2">
        <w:rPr>
          <w:rFonts w:ascii="Arial" w:hAnsi="Arial"/>
          <w:szCs w:val="24"/>
        </w:rPr>
        <w:t xml:space="preserve"> </w:t>
      </w:r>
      <w:proofErr w:type="spellStart"/>
      <w:r w:rsidR="00A33F6E" w:rsidRPr="00B834E2">
        <w:rPr>
          <w:rFonts w:ascii="Arial" w:hAnsi="Arial"/>
          <w:szCs w:val="24"/>
        </w:rPr>
        <w:t>medidas</w:t>
      </w:r>
      <w:proofErr w:type="spellEnd"/>
      <w:r w:rsidR="00A33F6E" w:rsidRPr="00B834E2">
        <w:rPr>
          <w:rFonts w:ascii="Arial" w:hAnsi="Arial"/>
          <w:szCs w:val="24"/>
        </w:rPr>
        <w:t xml:space="preserve"> de </w:t>
      </w:r>
      <w:proofErr w:type="spellStart"/>
      <w:r w:rsidR="00A33F6E" w:rsidRPr="00B834E2">
        <w:rPr>
          <w:rFonts w:ascii="Arial" w:hAnsi="Arial"/>
          <w:szCs w:val="24"/>
        </w:rPr>
        <w:t>prevenção</w:t>
      </w:r>
      <w:proofErr w:type="spellEnd"/>
      <w:r w:rsidR="00A33F6E" w:rsidRPr="00B834E2">
        <w:rPr>
          <w:rFonts w:ascii="Arial" w:hAnsi="Arial"/>
          <w:szCs w:val="24"/>
        </w:rPr>
        <w:t xml:space="preserve"> </w:t>
      </w:r>
      <w:r w:rsidR="00DA575F" w:rsidRPr="00B834E2">
        <w:rPr>
          <w:rFonts w:ascii="Arial" w:hAnsi="Arial"/>
          <w:szCs w:val="24"/>
        </w:rPr>
        <w:t xml:space="preserve">de </w:t>
      </w:r>
      <w:proofErr w:type="spellStart"/>
      <w:r w:rsidR="00DA575F" w:rsidRPr="00B834E2">
        <w:rPr>
          <w:rFonts w:ascii="Arial" w:hAnsi="Arial"/>
          <w:szCs w:val="24"/>
        </w:rPr>
        <w:t>disseminação</w:t>
      </w:r>
      <w:proofErr w:type="spellEnd"/>
      <w:r w:rsidR="00DA575F" w:rsidRPr="00B834E2">
        <w:rPr>
          <w:rFonts w:ascii="Arial" w:hAnsi="Arial"/>
          <w:szCs w:val="24"/>
        </w:rPr>
        <w:t xml:space="preserve"> do Covid-19</w:t>
      </w:r>
      <w:r w:rsidR="001E6AA8" w:rsidRPr="00B834E2">
        <w:rPr>
          <w:rFonts w:ascii="Arial" w:hAnsi="Arial"/>
          <w:szCs w:val="24"/>
        </w:rPr>
        <w:t xml:space="preserve">, </w:t>
      </w:r>
      <w:proofErr w:type="spellStart"/>
      <w:r w:rsidR="001E6AA8" w:rsidRPr="00B834E2">
        <w:rPr>
          <w:rFonts w:ascii="Arial" w:hAnsi="Arial"/>
          <w:szCs w:val="24"/>
        </w:rPr>
        <w:t>em</w:t>
      </w:r>
      <w:proofErr w:type="spellEnd"/>
      <w:r w:rsidR="001E6AA8" w:rsidRPr="00B834E2">
        <w:rPr>
          <w:rFonts w:ascii="Arial" w:hAnsi="Arial"/>
          <w:szCs w:val="24"/>
        </w:rPr>
        <w:t xml:space="preserve"> local </w:t>
      </w:r>
      <w:proofErr w:type="spellStart"/>
      <w:r w:rsidR="001E6AA8" w:rsidRPr="00B834E2">
        <w:rPr>
          <w:rFonts w:ascii="Arial" w:hAnsi="Arial"/>
          <w:szCs w:val="24"/>
        </w:rPr>
        <w:t>visível</w:t>
      </w:r>
      <w:proofErr w:type="spellEnd"/>
      <w:r w:rsidR="001E6AA8" w:rsidRPr="00B834E2">
        <w:rPr>
          <w:rFonts w:ascii="Arial" w:hAnsi="Arial"/>
          <w:szCs w:val="24"/>
        </w:rPr>
        <w:t xml:space="preserve"> dentro do </w:t>
      </w:r>
      <w:proofErr w:type="spellStart"/>
      <w:r w:rsidR="001E6AA8" w:rsidRPr="00B834E2">
        <w:rPr>
          <w:rFonts w:ascii="Arial" w:hAnsi="Arial"/>
          <w:szCs w:val="24"/>
        </w:rPr>
        <w:t>veículo</w:t>
      </w:r>
      <w:proofErr w:type="spellEnd"/>
      <w:r w:rsidR="001E6AA8" w:rsidRPr="00B834E2">
        <w:rPr>
          <w:rFonts w:ascii="Arial" w:hAnsi="Arial"/>
          <w:szCs w:val="24"/>
        </w:rPr>
        <w:t>;</w:t>
      </w:r>
    </w:p>
    <w:p w14:paraId="17307A40" w14:textId="0C0185F0" w:rsidR="007A2DEB" w:rsidRPr="00B834E2" w:rsidRDefault="007A2DEB" w:rsidP="00652D31">
      <w:pPr>
        <w:pStyle w:val="ListParagraph"/>
        <w:numPr>
          <w:ilvl w:val="1"/>
          <w:numId w:val="5"/>
        </w:numPr>
        <w:spacing w:line="100" w:lineRule="atLeast"/>
        <w:jc w:val="both"/>
        <w:rPr>
          <w:rFonts w:ascii="Arial" w:hAnsi="Arial"/>
          <w:szCs w:val="24"/>
        </w:rPr>
      </w:pPr>
      <w:proofErr w:type="spellStart"/>
      <w:r>
        <w:rPr>
          <w:rFonts w:ascii="Arial" w:hAnsi="Arial"/>
          <w:szCs w:val="24"/>
        </w:rPr>
        <w:t>Cada</w:t>
      </w:r>
      <w:proofErr w:type="spellEnd"/>
      <w:r>
        <w:rPr>
          <w:rFonts w:ascii="Arial" w:hAnsi="Arial"/>
          <w:szCs w:val="24"/>
        </w:rPr>
        <w:t xml:space="preserve"> </w:t>
      </w:r>
      <w:proofErr w:type="spellStart"/>
      <w:r w:rsidR="008F3BB7">
        <w:rPr>
          <w:rFonts w:ascii="Arial" w:hAnsi="Arial"/>
          <w:szCs w:val="24"/>
        </w:rPr>
        <w:t>escola</w:t>
      </w:r>
      <w:proofErr w:type="spellEnd"/>
      <w:r w:rsidR="008F3BB7">
        <w:rPr>
          <w:rFonts w:ascii="Arial" w:hAnsi="Arial"/>
          <w:szCs w:val="24"/>
        </w:rPr>
        <w:t xml:space="preserve"> </w:t>
      </w:r>
      <w:proofErr w:type="spellStart"/>
      <w:r w:rsidR="008F3BB7">
        <w:rPr>
          <w:rFonts w:ascii="Arial" w:hAnsi="Arial"/>
          <w:szCs w:val="24"/>
        </w:rPr>
        <w:t>deverá</w:t>
      </w:r>
      <w:proofErr w:type="spellEnd"/>
      <w:r w:rsidR="008F3BB7">
        <w:rPr>
          <w:rFonts w:ascii="Arial" w:hAnsi="Arial"/>
          <w:szCs w:val="24"/>
        </w:rPr>
        <w:t xml:space="preserve"> </w:t>
      </w:r>
      <w:proofErr w:type="spellStart"/>
      <w:r w:rsidR="008F3BB7">
        <w:rPr>
          <w:rFonts w:ascii="Arial" w:hAnsi="Arial"/>
          <w:szCs w:val="24"/>
        </w:rPr>
        <w:t>informar</w:t>
      </w:r>
      <w:proofErr w:type="spellEnd"/>
      <w:r w:rsidR="008F3BB7">
        <w:rPr>
          <w:rFonts w:ascii="Arial" w:hAnsi="Arial"/>
          <w:szCs w:val="24"/>
        </w:rPr>
        <w:t xml:space="preserve"> </w:t>
      </w:r>
      <w:proofErr w:type="spellStart"/>
      <w:r w:rsidR="008F3BB7">
        <w:rPr>
          <w:rFonts w:ascii="Arial" w:hAnsi="Arial"/>
          <w:szCs w:val="24"/>
        </w:rPr>
        <w:t>aos</w:t>
      </w:r>
      <w:proofErr w:type="spellEnd"/>
      <w:r w:rsidR="008F3BB7">
        <w:rPr>
          <w:rFonts w:ascii="Arial" w:hAnsi="Arial"/>
          <w:szCs w:val="24"/>
        </w:rPr>
        <w:t xml:space="preserve"> </w:t>
      </w:r>
      <w:proofErr w:type="spellStart"/>
      <w:r w:rsidR="008F3BB7">
        <w:rPr>
          <w:rFonts w:ascii="Arial" w:hAnsi="Arial"/>
          <w:szCs w:val="24"/>
        </w:rPr>
        <w:t>seus</w:t>
      </w:r>
      <w:proofErr w:type="spellEnd"/>
      <w:r w:rsidR="008F3BB7">
        <w:rPr>
          <w:rFonts w:ascii="Arial" w:hAnsi="Arial"/>
          <w:szCs w:val="24"/>
        </w:rPr>
        <w:t xml:space="preserve"> </w:t>
      </w:r>
      <w:proofErr w:type="spellStart"/>
      <w:r w:rsidR="008F3BB7">
        <w:rPr>
          <w:rFonts w:ascii="Arial" w:hAnsi="Arial"/>
          <w:szCs w:val="24"/>
        </w:rPr>
        <w:t>alunos</w:t>
      </w:r>
      <w:proofErr w:type="spellEnd"/>
      <w:r w:rsidR="008F3BB7">
        <w:rPr>
          <w:rFonts w:ascii="Arial" w:hAnsi="Arial"/>
          <w:szCs w:val="24"/>
        </w:rPr>
        <w:t xml:space="preserve"> </w:t>
      </w:r>
      <w:proofErr w:type="spellStart"/>
      <w:r w:rsidR="008F3BB7">
        <w:rPr>
          <w:rFonts w:ascii="Arial" w:hAnsi="Arial"/>
          <w:szCs w:val="24"/>
        </w:rPr>
        <w:t>acerca</w:t>
      </w:r>
      <w:proofErr w:type="spellEnd"/>
      <w:r w:rsidR="008F3BB7">
        <w:rPr>
          <w:rFonts w:ascii="Arial" w:hAnsi="Arial"/>
          <w:szCs w:val="24"/>
        </w:rPr>
        <w:t xml:space="preserve"> </w:t>
      </w:r>
      <w:r w:rsidR="00107EBE">
        <w:rPr>
          <w:rFonts w:ascii="Arial" w:hAnsi="Arial"/>
          <w:szCs w:val="24"/>
        </w:rPr>
        <w:t xml:space="preserve">das </w:t>
      </w:r>
      <w:proofErr w:type="spellStart"/>
      <w:r w:rsidR="00107EBE">
        <w:rPr>
          <w:rFonts w:ascii="Arial" w:hAnsi="Arial"/>
          <w:szCs w:val="24"/>
        </w:rPr>
        <w:t>observações</w:t>
      </w:r>
      <w:proofErr w:type="spellEnd"/>
      <w:r w:rsidR="00107EBE">
        <w:rPr>
          <w:rFonts w:ascii="Arial" w:hAnsi="Arial"/>
          <w:szCs w:val="24"/>
        </w:rPr>
        <w:t xml:space="preserve"> dos </w:t>
      </w:r>
      <w:proofErr w:type="spellStart"/>
      <w:r w:rsidR="00107EBE">
        <w:rPr>
          <w:rFonts w:ascii="Arial" w:hAnsi="Arial"/>
          <w:szCs w:val="24"/>
        </w:rPr>
        <w:lastRenderedPageBreak/>
        <w:t>protocolos</w:t>
      </w:r>
      <w:proofErr w:type="spellEnd"/>
      <w:r w:rsidR="00107EBE">
        <w:rPr>
          <w:rFonts w:ascii="Arial" w:hAnsi="Arial"/>
          <w:szCs w:val="24"/>
        </w:rPr>
        <w:t xml:space="preserve"> para a </w:t>
      </w:r>
      <w:proofErr w:type="spellStart"/>
      <w:r w:rsidR="00107EBE">
        <w:rPr>
          <w:rFonts w:ascii="Arial" w:hAnsi="Arial"/>
          <w:szCs w:val="24"/>
        </w:rPr>
        <w:t>utilização</w:t>
      </w:r>
      <w:proofErr w:type="spellEnd"/>
      <w:r w:rsidR="00107EBE">
        <w:rPr>
          <w:rFonts w:ascii="Arial" w:hAnsi="Arial"/>
          <w:szCs w:val="24"/>
        </w:rPr>
        <w:t xml:space="preserve"> do </w:t>
      </w:r>
      <w:proofErr w:type="spellStart"/>
      <w:r w:rsidR="00107EBE">
        <w:rPr>
          <w:rFonts w:ascii="Arial" w:hAnsi="Arial"/>
          <w:szCs w:val="24"/>
        </w:rPr>
        <w:t>transporte</w:t>
      </w:r>
      <w:proofErr w:type="spellEnd"/>
      <w:r w:rsidR="00107EBE">
        <w:rPr>
          <w:rFonts w:ascii="Arial" w:hAnsi="Arial"/>
          <w:szCs w:val="24"/>
        </w:rPr>
        <w:t xml:space="preserve"> escolar;</w:t>
      </w:r>
    </w:p>
    <w:p w14:paraId="566591DE" w14:textId="77777777" w:rsidR="002D1487" w:rsidRPr="00B834E2" w:rsidRDefault="002D1487" w:rsidP="002D1487">
      <w:pPr>
        <w:spacing w:line="100" w:lineRule="atLeast"/>
        <w:jc w:val="both"/>
        <w:rPr>
          <w:rFonts w:ascii="Arial" w:hAnsi="Arial"/>
          <w:szCs w:val="24"/>
        </w:rPr>
      </w:pPr>
    </w:p>
    <w:p w14:paraId="57A123BB" w14:textId="77777777" w:rsidR="002D1487" w:rsidRPr="00B834E2" w:rsidRDefault="002D1487" w:rsidP="002D1487">
      <w:pPr>
        <w:spacing w:line="100" w:lineRule="atLeast"/>
        <w:jc w:val="both"/>
        <w:rPr>
          <w:rFonts w:ascii="Arial" w:hAnsi="Arial"/>
          <w:szCs w:val="24"/>
        </w:rPr>
      </w:pPr>
    </w:p>
    <w:p w14:paraId="4E4DFB1B" w14:textId="7D31A503" w:rsidR="0034070A" w:rsidRPr="00B834E2" w:rsidRDefault="002D1487" w:rsidP="0034070A">
      <w:pPr>
        <w:spacing w:line="100" w:lineRule="atLeast"/>
        <w:jc w:val="both"/>
        <w:rPr>
          <w:rFonts w:ascii="Arial" w:hAnsi="Arial"/>
          <w:szCs w:val="24"/>
        </w:rPr>
      </w:pPr>
      <w:r w:rsidRPr="00B834E2">
        <w:rPr>
          <w:rFonts w:ascii="Arial" w:hAnsi="Arial"/>
          <w:szCs w:val="24"/>
        </w:rPr>
        <w:t xml:space="preserve">                   </w:t>
      </w:r>
      <w:r w:rsidR="00F032B0">
        <w:rPr>
          <w:rFonts w:ascii="Arial" w:hAnsi="Arial"/>
          <w:szCs w:val="24"/>
        </w:rPr>
        <w:tab/>
      </w:r>
      <w:r w:rsidR="00F032B0">
        <w:rPr>
          <w:rFonts w:ascii="Arial" w:hAnsi="Arial"/>
          <w:szCs w:val="24"/>
        </w:rPr>
        <w:tab/>
      </w:r>
      <w:proofErr w:type="spellStart"/>
      <w:r w:rsidR="000D6E37" w:rsidRPr="00B834E2">
        <w:rPr>
          <w:rFonts w:ascii="Arial" w:hAnsi="Arial"/>
          <w:szCs w:val="24"/>
        </w:rPr>
        <w:t>Nas</w:t>
      </w:r>
      <w:proofErr w:type="spellEnd"/>
      <w:r w:rsidR="000D6E37" w:rsidRPr="00B834E2">
        <w:rPr>
          <w:rFonts w:ascii="Arial" w:hAnsi="Arial"/>
          <w:szCs w:val="24"/>
        </w:rPr>
        <w:t xml:space="preserve"> lanchas </w:t>
      </w:r>
      <w:proofErr w:type="spellStart"/>
      <w:r w:rsidR="000D6E37" w:rsidRPr="00B834E2">
        <w:rPr>
          <w:rFonts w:ascii="Arial" w:hAnsi="Arial"/>
          <w:szCs w:val="24"/>
        </w:rPr>
        <w:t>escolares</w:t>
      </w:r>
      <w:proofErr w:type="spellEnd"/>
      <w:r w:rsidR="000D6E37" w:rsidRPr="00B834E2">
        <w:rPr>
          <w:rFonts w:ascii="Arial" w:hAnsi="Arial"/>
          <w:szCs w:val="24"/>
        </w:rPr>
        <w:t xml:space="preserve">, </w:t>
      </w:r>
      <w:proofErr w:type="spellStart"/>
      <w:r w:rsidR="000D6E37" w:rsidRPr="00B834E2">
        <w:rPr>
          <w:rFonts w:ascii="Arial" w:hAnsi="Arial"/>
          <w:szCs w:val="24"/>
        </w:rPr>
        <w:t>devem</w:t>
      </w:r>
      <w:proofErr w:type="spellEnd"/>
      <w:r w:rsidR="000D6E37" w:rsidRPr="00B834E2">
        <w:rPr>
          <w:rFonts w:ascii="Arial" w:hAnsi="Arial"/>
          <w:szCs w:val="24"/>
        </w:rPr>
        <w:t xml:space="preserve"> ser </w:t>
      </w:r>
      <w:proofErr w:type="spellStart"/>
      <w:r w:rsidR="000D6E37" w:rsidRPr="00B834E2">
        <w:rPr>
          <w:rFonts w:ascii="Arial" w:hAnsi="Arial"/>
          <w:szCs w:val="24"/>
        </w:rPr>
        <w:t>aplicad</w:t>
      </w:r>
      <w:r w:rsidR="006A438A" w:rsidRPr="00B834E2">
        <w:rPr>
          <w:rFonts w:ascii="Arial" w:hAnsi="Arial"/>
          <w:szCs w:val="24"/>
        </w:rPr>
        <w:t>os</w:t>
      </w:r>
      <w:proofErr w:type="spellEnd"/>
      <w:r w:rsidR="006A438A" w:rsidRPr="00B834E2">
        <w:rPr>
          <w:rFonts w:ascii="Arial" w:hAnsi="Arial"/>
          <w:szCs w:val="24"/>
        </w:rPr>
        <w:t xml:space="preserve"> </w:t>
      </w:r>
      <w:proofErr w:type="spellStart"/>
      <w:r w:rsidR="006A438A" w:rsidRPr="00B834E2">
        <w:rPr>
          <w:rFonts w:ascii="Arial" w:hAnsi="Arial"/>
          <w:szCs w:val="24"/>
        </w:rPr>
        <w:t>os</w:t>
      </w:r>
      <w:proofErr w:type="spellEnd"/>
      <w:r w:rsidR="006A438A" w:rsidRPr="00B834E2">
        <w:rPr>
          <w:rFonts w:ascii="Arial" w:hAnsi="Arial"/>
          <w:szCs w:val="24"/>
        </w:rPr>
        <w:t xml:space="preserve"> </w:t>
      </w:r>
      <w:proofErr w:type="spellStart"/>
      <w:r w:rsidR="006A438A" w:rsidRPr="00B834E2">
        <w:rPr>
          <w:rFonts w:ascii="Arial" w:hAnsi="Arial"/>
          <w:szCs w:val="24"/>
        </w:rPr>
        <w:t>mesmos</w:t>
      </w:r>
      <w:proofErr w:type="spellEnd"/>
      <w:r w:rsidR="006A438A" w:rsidRPr="00B834E2">
        <w:rPr>
          <w:rFonts w:ascii="Arial" w:hAnsi="Arial"/>
          <w:szCs w:val="24"/>
        </w:rPr>
        <w:t xml:space="preserve"> </w:t>
      </w:r>
      <w:proofErr w:type="spellStart"/>
      <w:r w:rsidR="00E23F81" w:rsidRPr="00B834E2">
        <w:rPr>
          <w:rFonts w:ascii="Arial" w:hAnsi="Arial"/>
          <w:szCs w:val="24"/>
        </w:rPr>
        <w:t>protocolos</w:t>
      </w:r>
      <w:proofErr w:type="spellEnd"/>
      <w:r w:rsidR="00E23F81" w:rsidRPr="00B834E2">
        <w:rPr>
          <w:rFonts w:ascii="Arial" w:hAnsi="Arial"/>
          <w:szCs w:val="24"/>
        </w:rPr>
        <w:t xml:space="preserve">, </w:t>
      </w:r>
      <w:proofErr w:type="spellStart"/>
      <w:r w:rsidR="00E23F81" w:rsidRPr="00B834E2">
        <w:rPr>
          <w:rFonts w:ascii="Arial" w:hAnsi="Arial"/>
          <w:szCs w:val="24"/>
        </w:rPr>
        <w:t>acrescentando</w:t>
      </w:r>
      <w:proofErr w:type="spellEnd"/>
      <w:r w:rsidR="00E23F81" w:rsidRPr="00B834E2">
        <w:rPr>
          <w:rFonts w:ascii="Arial" w:hAnsi="Arial"/>
          <w:szCs w:val="24"/>
        </w:rPr>
        <w:t xml:space="preserve">-se </w:t>
      </w:r>
      <w:proofErr w:type="spellStart"/>
      <w:r w:rsidR="00427EE2" w:rsidRPr="00B834E2">
        <w:rPr>
          <w:rFonts w:ascii="Arial" w:hAnsi="Arial"/>
          <w:szCs w:val="24"/>
        </w:rPr>
        <w:t>os</w:t>
      </w:r>
      <w:proofErr w:type="spellEnd"/>
      <w:r w:rsidR="00427EE2" w:rsidRPr="00B834E2">
        <w:rPr>
          <w:rFonts w:ascii="Arial" w:hAnsi="Arial"/>
          <w:szCs w:val="24"/>
        </w:rPr>
        <w:t xml:space="preserve"> </w:t>
      </w:r>
      <w:proofErr w:type="spellStart"/>
      <w:r w:rsidR="00427EE2" w:rsidRPr="00B834E2">
        <w:rPr>
          <w:rFonts w:ascii="Arial" w:hAnsi="Arial"/>
          <w:szCs w:val="24"/>
        </w:rPr>
        <w:t>cuidados</w:t>
      </w:r>
      <w:proofErr w:type="spellEnd"/>
      <w:r w:rsidR="00427EE2" w:rsidRPr="00B834E2">
        <w:rPr>
          <w:rFonts w:ascii="Arial" w:hAnsi="Arial"/>
          <w:szCs w:val="24"/>
        </w:rPr>
        <w:t xml:space="preserve"> com </w:t>
      </w:r>
      <w:r w:rsidR="00566798" w:rsidRPr="00B834E2">
        <w:rPr>
          <w:rFonts w:ascii="Arial" w:hAnsi="Arial"/>
          <w:szCs w:val="24"/>
        </w:rPr>
        <w:t xml:space="preserve">a </w:t>
      </w:r>
      <w:proofErr w:type="spellStart"/>
      <w:r w:rsidR="00566798" w:rsidRPr="00B834E2">
        <w:rPr>
          <w:rFonts w:ascii="Arial" w:hAnsi="Arial"/>
          <w:szCs w:val="24"/>
        </w:rPr>
        <w:t>higiene</w:t>
      </w:r>
      <w:proofErr w:type="spellEnd"/>
      <w:r w:rsidR="00566798" w:rsidRPr="00B834E2">
        <w:rPr>
          <w:rFonts w:ascii="Arial" w:hAnsi="Arial"/>
          <w:szCs w:val="24"/>
        </w:rPr>
        <w:t xml:space="preserve"> do</w:t>
      </w:r>
      <w:r w:rsidR="00C9623D" w:rsidRPr="00B834E2">
        <w:rPr>
          <w:rFonts w:ascii="Arial" w:hAnsi="Arial"/>
          <w:szCs w:val="24"/>
        </w:rPr>
        <w:t>s</w:t>
      </w:r>
      <w:r w:rsidR="00427EE2" w:rsidRPr="00B834E2">
        <w:rPr>
          <w:rFonts w:ascii="Arial" w:hAnsi="Arial"/>
          <w:szCs w:val="24"/>
        </w:rPr>
        <w:t xml:space="preserve"> </w:t>
      </w:r>
      <w:proofErr w:type="spellStart"/>
      <w:r w:rsidR="00427EE2" w:rsidRPr="00B834E2">
        <w:rPr>
          <w:rFonts w:ascii="Arial" w:hAnsi="Arial"/>
          <w:szCs w:val="24"/>
        </w:rPr>
        <w:t>colete</w:t>
      </w:r>
      <w:r w:rsidR="00C9623D" w:rsidRPr="00B834E2">
        <w:rPr>
          <w:rFonts w:ascii="Arial" w:hAnsi="Arial"/>
          <w:szCs w:val="24"/>
        </w:rPr>
        <w:t>s</w:t>
      </w:r>
      <w:proofErr w:type="spellEnd"/>
      <w:r w:rsidR="00427EE2" w:rsidRPr="00B834E2">
        <w:rPr>
          <w:rFonts w:ascii="Arial" w:hAnsi="Arial"/>
          <w:szCs w:val="24"/>
        </w:rPr>
        <w:t xml:space="preserve"> </w:t>
      </w:r>
      <w:proofErr w:type="spellStart"/>
      <w:r w:rsidR="00427EE2" w:rsidRPr="00B834E2">
        <w:rPr>
          <w:rFonts w:ascii="Arial" w:hAnsi="Arial"/>
          <w:szCs w:val="24"/>
        </w:rPr>
        <w:t>salva</w:t>
      </w:r>
      <w:proofErr w:type="spellEnd"/>
      <w:r w:rsidR="00427EE2" w:rsidRPr="00B834E2">
        <w:rPr>
          <w:rFonts w:ascii="Arial" w:hAnsi="Arial"/>
          <w:szCs w:val="24"/>
        </w:rPr>
        <w:t xml:space="preserve"> </w:t>
      </w:r>
      <w:proofErr w:type="spellStart"/>
      <w:r w:rsidR="00427EE2" w:rsidRPr="00B834E2">
        <w:rPr>
          <w:rFonts w:ascii="Arial" w:hAnsi="Arial"/>
          <w:szCs w:val="24"/>
        </w:rPr>
        <w:t>vidas</w:t>
      </w:r>
      <w:proofErr w:type="spellEnd"/>
      <w:r w:rsidR="00D12C22" w:rsidRPr="00B834E2">
        <w:rPr>
          <w:rFonts w:ascii="Arial" w:hAnsi="Arial"/>
          <w:szCs w:val="24"/>
        </w:rPr>
        <w:t xml:space="preserve">, </w:t>
      </w:r>
      <w:proofErr w:type="spellStart"/>
      <w:r w:rsidR="00D12C22" w:rsidRPr="00B834E2">
        <w:rPr>
          <w:rFonts w:ascii="Arial" w:hAnsi="Arial"/>
          <w:szCs w:val="24"/>
        </w:rPr>
        <w:t>recomendando</w:t>
      </w:r>
      <w:proofErr w:type="spellEnd"/>
      <w:r w:rsidR="00D12C22" w:rsidRPr="00B834E2">
        <w:rPr>
          <w:rFonts w:ascii="Arial" w:hAnsi="Arial"/>
          <w:szCs w:val="24"/>
        </w:rPr>
        <w:t xml:space="preserve">-se, </w:t>
      </w:r>
      <w:proofErr w:type="spellStart"/>
      <w:r w:rsidR="00D12C22" w:rsidRPr="00B834E2">
        <w:rPr>
          <w:rFonts w:ascii="Arial" w:hAnsi="Arial"/>
          <w:szCs w:val="24"/>
        </w:rPr>
        <w:t>neste</w:t>
      </w:r>
      <w:proofErr w:type="spellEnd"/>
      <w:r w:rsidR="00D12C22" w:rsidRPr="00B834E2">
        <w:rPr>
          <w:rFonts w:ascii="Arial" w:hAnsi="Arial"/>
          <w:szCs w:val="24"/>
        </w:rPr>
        <w:t xml:space="preserve"> </w:t>
      </w:r>
      <w:proofErr w:type="spellStart"/>
      <w:r w:rsidR="00D12C22" w:rsidRPr="00B834E2">
        <w:rPr>
          <w:rFonts w:ascii="Arial" w:hAnsi="Arial"/>
          <w:szCs w:val="24"/>
        </w:rPr>
        <w:t>período</w:t>
      </w:r>
      <w:proofErr w:type="spellEnd"/>
      <w:r w:rsidR="009A24C0" w:rsidRPr="00B834E2">
        <w:rPr>
          <w:rFonts w:ascii="Arial" w:hAnsi="Arial"/>
          <w:szCs w:val="24"/>
        </w:rPr>
        <w:t>,</w:t>
      </w:r>
      <w:r w:rsidR="00D12C22" w:rsidRPr="00B834E2">
        <w:rPr>
          <w:rFonts w:ascii="Arial" w:hAnsi="Arial"/>
          <w:szCs w:val="24"/>
        </w:rPr>
        <w:t xml:space="preserve"> que </w:t>
      </w:r>
      <w:proofErr w:type="spellStart"/>
      <w:r w:rsidR="00D12C22" w:rsidRPr="00B834E2">
        <w:rPr>
          <w:rFonts w:ascii="Arial" w:hAnsi="Arial"/>
          <w:szCs w:val="24"/>
        </w:rPr>
        <w:t>sejam</w:t>
      </w:r>
      <w:proofErr w:type="spellEnd"/>
      <w:r w:rsidR="00D12C22" w:rsidRPr="00B834E2">
        <w:rPr>
          <w:rFonts w:ascii="Arial" w:hAnsi="Arial"/>
          <w:szCs w:val="24"/>
        </w:rPr>
        <w:t xml:space="preserve"> </w:t>
      </w:r>
      <w:proofErr w:type="spellStart"/>
      <w:r w:rsidR="00D12C22" w:rsidRPr="00B834E2">
        <w:rPr>
          <w:rFonts w:ascii="Arial" w:hAnsi="Arial"/>
          <w:szCs w:val="24"/>
        </w:rPr>
        <w:t>usados</w:t>
      </w:r>
      <w:proofErr w:type="spellEnd"/>
      <w:r w:rsidR="00D12C22" w:rsidRPr="00B834E2">
        <w:rPr>
          <w:rFonts w:ascii="Arial" w:hAnsi="Arial"/>
          <w:szCs w:val="24"/>
        </w:rPr>
        <w:t xml:space="preserve"> </w:t>
      </w:r>
      <w:proofErr w:type="spellStart"/>
      <w:r w:rsidR="00D12C22" w:rsidRPr="00B834E2">
        <w:rPr>
          <w:rFonts w:ascii="Arial" w:hAnsi="Arial"/>
          <w:szCs w:val="24"/>
        </w:rPr>
        <w:t>pelos</w:t>
      </w:r>
      <w:proofErr w:type="spellEnd"/>
      <w:r w:rsidR="00D12C22" w:rsidRPr="00B834E2">
        <w:rPr>
          <w:rFonts w:ascii="Arial" w:hAnsi="Arial"/>
          <w:szCs w:val="24"/>
        </w:rPr>
        <w:t xml:space="preserve"> </w:t>
      </w:r>
      <w:proofErr w:type="spellStart"/>
      <w:r w:rsidR="00D12C22" w:rsidRPr="00B834E2">
        <w:rPr>
          <w:rFonts w:ascii="Arial" w:hAnsi="Arial"/>
          <w:szCs w:val="24"/>
        </w:rPr>
        <w:t>mesmos</w:t>
      </w:r>
      <w:proofErr w:type="spellEnd"/>
      <w:r w:rsidR="00D12C22" w:rsidRPr="00B834E2">
        <w:rPr>
          <w:rFonts w:ascii="Arial" w:hAnsi="Arial"/>
          <w:szCs w:val="24"/>
        </w:rPr>
        <w:t xml:space="preserve"> </w:t>
      </w:r>
      <w:proofErr w:type="spellStart"/>
      <w:r w:rsidR="00D12C22" w:rsidRPr="00B834E2">
        <w:rPr>
          <w:rFonts w:ascii="Arial" w:hAnsi="Arial"/>
          <w:szCs w:val="24"/>
        </w:rPr>
        <w:t>alunos</w:t>
      </w:r>
      <w:proofErr w:type="spellEnd"/>
      <w:r w:rsidR="0058015F" w:rsidRPr="00B834E2">
        <w:rPr>
          <w:rFonts w:ascii="Arial" w:hAnsi="Arial"/>
          <w:szCs w:val="24"/>
        </w:rPr>
        <w:t>,</w:t>
      </w:r>
      <w:r w:rsidR="00D12C22" w:rsidRPr="00B834E2">
        <w:rPr>
          <w:rFonts w:ascii="Arial" w:hAnsi="Arial"/>
          <w:szCs w:val="24"/>
        </w:rPr>
        <w:t xml:space="preserve"> </w:t>
      </w:r>
      <w:proofErr w:type="spellStart"/>
      <w:r w:rsidR="003E6A91" w:rsidRPr="00B834E2">
        <w:rPr>
          <w:rFonts w:ascii="Arial" w:hAnsi="Arial"/>
          <w:szCs w:val="24"/>
        </w:rPr>
        <w:t>durante</w:t>
      </w:r>
      <w:proofErr w:type="spellEnd"/>
      <w:r w:rsidR="003E6A91" w:rsidRPr="00B834E2">
        <w:rPr>
          <w:rFonts w:ascii="Arial" w:hAnsi="Arial"/>
          <w:szCs w:val="24"/>
        </w:rPr>
        <w:t xml:space="preserve"> o </w:t>
      </w:r>
      <w:proofErr w:type="spellStart"/>
      <w:r w:rsidR="003E6A91" w:rsidRPr="00B834E2">
        <w:rPr>
          <w:rFonts w:ascii="Arial" w:hAnsi="Arial"/>
          <w:szCs w:val="24"/>
        </w:rPr>
        <w:t>transporte</w:t>
      </w:r>
      <w:proofErr w:type="spellEnd"/>
      <w:r w:rsidR="003E6A91" w:rsidRPr="00B834E2">
        <w:rPr>
          <w:rFonts w:ascii="Arial" w:hAnsi="Arial"/>
          <w:szCs w:val="24"/>
        </w:rPr>
        <w:t xml:space="preserve"> de </w:t>
      </w:r>
      <w:proofErr w:type="spellStart"/>
      <w:r w:rsidR="003E6A91" w:rsidRPr="00B834E2">
        <w:rPr>
          <w:rFonts w:ascii="Arial" w:hAnsi="Arial"/>
          <w:szCs w:val="24"/>
        </w:rPr>
        <w:t>ida</w:t>
      </w:r>
      <w:proofErr w:type="spellEnd"/>
      <w:r w:rsidR="003E6A91" w:rsidRPr="00B834E2">
        <w:rPr>
          <w:rFonts w:ascii="Arial" w:hAnsi="Arial"/>
          <w:szCs w:val="24"/>
        </w:rPr>
        <w:t xml:space="preserve"> e </w:t>
      </w:r>
      <w:proofErr w:type="spellStart"/>
      <w:r w:rsidR="003E6A91" w:rsidRPr="00B834E2">
        <w:rPr>
          <w:rFonts w:ascii="Arial" w:hAnsi="Arial"/>
          <w:szCs w:val="24"/>
        </w:rPr>
        <w:t>volta</w:t>
      </w:r>
      <w:proofErr w:type="spellEnd"/>
      <w:r w:rsidR="003E6A91" w:rsidRPr="00B834E2">
        <w:rPr>
          <w:rFonts w:ascii="Arial" w:hAnsi="Arial"/>
          <w:szCs w:val="24"/>
        </w:rPr>
        <w:t xml:space="preserve"> da </w:t>
      </w:r>
      <w:proofErr w:type="spellStart"/>
      <w:r w:rsidR="003E6A91" w:rsidRPr="00B834E2">
        <w:rPr>
          <w:rFonts w:ascii="Arial" w:hAnsi="Arial"/>
          <w:szCs w:val="24"/>
        </w:rPr>
        <w:t>escola</w:t>
      </w:r>
      <w:proofErr w:type="spellEnd"/>
      <w:r w:rsidR="003E6A91" w:rsidRPr="00B834E2">
        <w:rPr>
          <w:rFonts w:ascii="Arial" w:hAnsi="Arial"/>
          <w:szCs w:val="24"/>
        </w:rPr>
        <w:t xml:space="preserve">, </w:t>
      </w:r>
      <w:proofErr w:type="spellStart"/>
      <w:r w:rsidR="003E6A91" w:rsidRPr="00B834E2">
        <w:rPr>
          <w:rFonts w:ascii="Arial" w:hAnsi="Arial"/>
          <w:szCs w:val="24"/>
        </w:rPr>
        <w:t>evitando</w:t>
      </w:r>
      <w:proofErr w:type="spellEnd"/>
      <w:r w:rsidR="003E6A91" w:rsidRPr="00B834E2">
        <w:rPr>
          <w:rFonts w:ascii="Arial" w:hAnsi="Arial"/>
          <w:szCs w:val="24"/>
        </w:rPr>
        <w:t xml:space="preserve">-se </w:t>
      </w:r>
      <w:r w:rsidR="00566798" w:rsidRPr="00B834E2">
        <w:rPr>
          <w:rFonts w:ascii="Arial" w:hAnsi="Arial"/>
          <w:szCs w:val="24"/>
        </w:rPr>
        <w:t xml:space="preserve">o </w:t>
      </w:r>
      <w:proofErr w:type="spellStart"/>
      <w:r w:rsidR="00566798" w:rsidRPr="00B834E2">
        <w:rPr>
          <w:rFonts w:ascii="Arial" w:hAnsi="Arial"/>
          <w:szCs w:val="24"/>
        </w:rPr>
        <w:t>risco</w:t>
      </w:r>
      <w:proofErr w:type="spellEnd"/>
      <w:r w:rsidR="00566798" w:rsidRPr="00B834E2">
        <w:rPr>
          <w:rFonts w:ascii="Arial" w:hAnsi="Arial"/>
          <w:szCs w:val="24"/>
        </w:rPr>
        <w:t xml:space="preserve"> de </w:t>
      </w:r>
      <w:proofErr w:type="spellStart"/>
      <w:r w:rsidR="00566798" w:rsidRPr="00B834E2">
        <w:rPr>
          <w:rFonts w:ascii="Arial" w:hAnsi="Arial"/>
          <w:szCs w:val="24"/>
        </w:rPr>
        <w:t>contaminação</w:t>
      </w:r>
      <w:proofErr w:type="spellEnd"/>
      <w:r w:rsidR="00566798" w:rsidRPr="00B834E2">
        <w:rPr>
          <w:rFonts w:ascii="Arial" w:hAnsi="Arial"/>
          <w:szCs w:val="24"/>
        </w:rPr>
        <w:t>.</w:t>
      </w:r>
      <w:r w:rsidR="0088083B" w:rsidRPr="00B834E2">
        <w:rPr>
          <w:rFonts w:ascii="Arial" w:hAnsi="Arial"/>
          <w:szCs w:val="24"/>
        </w:rPr>
        <w:t xml:space="preserve"> </w:t>
      </w:r>
    </w:p>
    <w:p w14:paraId="51390578" w14:textId="324C56C1" w:rsidR="0088083B" w:rsidRPr="00B834E2" w:rsidRDefault="0088083B" w:rsidP="0034070A">
      <w:pPr>
        <w:spacing w:line="100" w:lineRule="atLeast"/>
        <w:jc w:val="both"/>
        <w:rPr>
          <w:rFonts w:ascii="Arial" w:hAnsi="Arial"/>
          <w:szCs w:val="24"/>
        </w:rPr>
      </w:pPr>
    </w:p>
    <w:p w14:paraId="35A9036E" w14:textId="1772E656" w:rsidR="002138F8" w:rsidRDefault="002138F8" w:rsidP="0034070A">
      <w:pPr>
        <w:spacing w:line="100" w:lineRule="atLeast"/>
        <w:jc w:val="both"/>
        <w:rPr>
          <w:rFonts w:ascii="Arial" w:hAnsi="Arial"/>
          <w:szCs w:val="24"/>
        </w:rPr>
      </w:pPr>
      <w:r w:rsidRPr="00B834E2">
        <w:rPr>
          <w:rFonts w:ascii="Arial" w:hAnsi="Arial"/>
          <w:szCs w:val="24"/>
        </w:rPr>
        <w:t xml:space="preserve">                  </w:t>
      </w:r>
      <w:r w:rsidR="00F032B0">
        <w:rPr>
          <w:rFonts w:ascii="Arial" w:hAnsi="Arial"/>
          <w:szCs w:val="24"/>
        </w:rPr>
        <w:tab/>
      </w:r>
      <w:r w:rsidR="00F032B0">
        <w:rPr>
          <w:rFonts w:ascii="Arial" w:hAnsi="Arial"/>
          <w:szCs w:val="24"/>
        </w:rPr>
        <w:tab/>
      </w:r>
      <w:proofErr w:type="spellStart"/>
      <w:r w:rsidR="003421C7" w:rsidRPr="00B834E2">
        <w:rPr>
          <w:rFonts w:ascii="Arial" w:hAnsi="Arial"/>
          <w:szCs w:val="24"/>
        </w:rPr>
        <w:t>Deve</w:t>
      </w:r>
      <w:proofErr w:type="spellEnd"/>
      <w:r w:rsidR="003421C7" w:rsidRPr="00B834E2">
        <w:rPr>
          <w:rFonts w:ascii="Arial" w:hAnsi="Arial"/>
          <w:szCs w:val="24"/>
        </w:rPr>
        <w:t xml:space="preserve">-se </w:t>
      </w:r>
      <w:proofErr w:type="spellStart"/>
      <w:r w:rsidR="003421C7" w:rsidRPr="00B834E2">
        <w:rPr>
          <w:rFonts w:ascii="Arial" w:hAnsi="Arial"/>
          <w:szCs w:val="24"/>
        </w:rPr>
        <w:t>considerar</w:t>
      </w:r>
      <w:proofErr w:type="spellEnd"/>
      <w:r w:rsidR="003421C7" w:rsidRPr="00B834E2">
        <w:rPr>
          <w:rFonts w:ascii="Arial" w:hAnsi="Arial"/>
          <w:szCs w:val="24"/>
        </w:rPr>
        <w:t xml:space="preserve"> que </w:t>
      </w:r>
      <w:proofErr w:type="spellStart"/>
      <w:r w:rsidR="003421C7" w:rsidRPr="00B834E2">
        <w:rPr>
          <w:rFonts w:ascii="Arial" w:hAnsi="Arial"/>
          <w:szCs w:val="24"/>
        </w:rPr>
        <w:t>poderá</w:t>
      </w:r>
      <w:proofErr w:type="spellEnd"/>
      <w:r w:rsidR="003421C7" w:rsidRPr="00B834E2">
        <w:rPr>
          <w:rFonts w:ascii="Arial" w:hAnsi="Arial"/>
          <w:szCs w:val="24"/>
        </w:rPr>
        <w:t xml:space="preserve"> ser </w:t>
      </w:r>
      <w:proofErr w:type="spellStart"/>
      <w:r w:rsidR="003421C7" w:rsidRPr="00B834E2">
        <w:rPr>
          <w:rFonts w:ascii="Arial" w:hAnsi="Arial"/>
          <w:szCs w:val="24"/>
        </w:rPr>
        <w:t>dispensável</w:t>
      </w:r>
      <w:proofErr w:type="spellEnd"/>
      <w:r w:rsidR="003421C7" w:rsidRPr="00B834E2">
        <w:rPr>
          <w:rFonts w:ascii="Arial" w:hAnsi="Arial"/>
          <w:szCs w:val="24"/>
        </w:rPr>
        <w:t xml:space="preserve"> a </w:t>
      </w:r>
      <w:proofErr w:type="spellStart"/>
      <w:r w:rsidR="003421C7" w:rsidRPr="00B834E2">
        <w:rPr>
          <w:rFonts w:ascii="Arial" w:hAnsi="Arial"/>
          <w:szCs w:val="24"/>
        </w:rPr>
        <w:t>utilização</w:t>
      </w:r>
      <w:proofErr w:type="spellEnd"/>
      <w:r w:rsidR="003421C7" w:rsidRPr="00B834E2">
        <w:rPr>
          <w:rFonts w:ascii="Arial" w:hAnsi="Arial"/>
          <w:szCs w:val="24"/>
        </w:rPr>
        <w:t xml:space="preserve"> de </w:t>
      </w:r>
      <w:proofErr w:type="spellStart"/>
      <w:r w:rsidR="003421C7" w:rsidRPr="00B834E2">
        <w:rPr>
          <w:rFonts w:ascii="Arial" w:hAnsi="Arial"/>
          <w:szCs w:val="24"/>
        </w:rPr>
        <w:t>máscara</w:t>
      </w:r>
      <w:proofErr w:type="spellEnd"/>
      <w:r w:rsidR="003421C7" w:rsidRPr="00B834E2">
        <w:rPr>
          <w:rFonts w:ascii="Arial" w:hAnsi="Arial"/>
          <w:szCs w:val="24"/>
        </w:rPr>
        <w:t xml:space="preserve"> </w:t>
      </w:r>
      <w:proofErr w:type="spellStart"/>
      <w:r w:rsidR="003421C7" w:rsidRPr="00B834E2">
        <w:rPr>
          <w:rFonts w:ascii="Arial" w:hAnsi="Arial"/>
          <w:szCs w:val="24"/>
        </w:rPr>
        <w:t>pelos</w:t>
      </w:r>
      <w:proofErr w:type="spellEnd"/>
      <w:r w:rsidR="003421C7" w:rsidRPr="00B834E2">
        <w:rPr>
          <w:rFonts w:ascii="Arial" w:hAnsi="Arial"/>
          <w:szCs w:val="24"/>
        </w:rPr>
        <w:t xml:space="preserve"> </w:t>
      </w:r>
      <w:proofErr w:type="spellStart"/>
      <w:r w:rsidR="003421C7" w:rsidRPr="00B834E2">
        <w:rPr>
          <w:rFonts w:ascii="Arial" w:hAnsi="Arial"/>
          <w:szCs w:val="24"/>
        </w:rPr>
        <w:t>a</w:t>
      </w:r>
      <w:r w:rsidR="00820137" w:rsidRPr="00B834E2">
        <w:rPr>
          <w:rFonts w:ascii="Arial" w:hAnsi="Arial"/>
          <w:szCs w:val="24"/>
        </w:rPr>
        <w:t>lunos</w:t>
      </w:r>
      <w:proofErr w:type="spellEnd"/>
      <w:r w:rsidR="00820137" w:rsidRPr="00B834E2">
        <w:rPr>
          <w:rFonts w:ascii="Arial" w:hAnsi="Arial"/>
          <w:szCs w:val="24"/>
        </w:rPr>
        <w:t xml:space="preserve">, </w:t>
      </w:r>
      <w:proofErr w:type="spellStart"/>
      <w:r w:rsidR="00820137" w:rsidRPr="00B834E2">
        <w:rPr>
          <w:rFonts w:ascii="Arial" w:hAnsi="Arial"/>
          <w:szCs w:val="24"/>
        </w:rPr>
        <w:t>tendo</w:t>
      </w:r>
      <w:proofErr w:type="spellEnd"/>
      <w:r w:rsidR="00820137" w:rsidRPr="00B834E2">
        <w:rPr>
          <w:rFonts w:ascii="Arial" w:hAnsi="Arial"/>
          <w:szCs w:val="24"/>
        </w:rPr>
        <w:t xml:space="preserve"> </w:t>
      </w:r>
      <w:proofErr w:type="spellStart"/>
      <w:r w:rsidR="00820137" w:rsidRPr="00B834E2">
        <w:rPr>
          <w:rFonts w:ascii="Arial" w:hAnsi="Arial"/>
          <w:szCs w:val="24"/>
        </w:rPr>
        <w:t>em</w:t>
      </w:r>
      <w:proofErr w:type="spellEnd"/>
      <w:r w:rsidR="00820137" w:rsidRPr="00B834E2">
        <w:rPr>
          <w:rFonts w:ascii="Arial" w:hAnsi="Arial"/>
          <w:szCs w:val="24"/>
        </w:rPr>
        <w:t xml:space="preserve"> vista que a </w:t>
      </w:r>
      <w:r w:rsidR="003C5112" w:rsidRPr="00B834E2">
        <w:rPr>
          <w:rFonts w:ascii="Arial" w:hAnsi="Arial"/>
          <w:szCs w:val="24"/>
        </w:rPr>
        <w:t xml:space="preserve">lancha escolar é </w:t>
      </w:r>
      <w:proofErr w:type="spellStart"/>
      <w:r w:rsidR="003C5112" w:rsidRPr="00B834E2">
        <w:rPr>
          <w:rFonts w:ascii="Arial" w:hAnsi="Arial"/>
          <w:szCs w:val="24"/>
        </w:rPr>
        <w:t>aberta</w:t>
      </w:r>
      <w:proofErr w:type="spellEnd"/>
      <w:r w:rsidR="003C5112" w:rsidRPr="00B834E2">
        <w:rPr>
          <w:rFonts w:ascii="Arial" w:hAnsi="Arial"/>
          <w:szCs w:val="24"/>
        </w:rPr>
        <w:t xml:space="preserve"> e </w:t>
      </w:r>
      <w:proofErr w:type="spellStart"/>
      <w:r w:rsidR="003C5112" w:rsidRPr="00B834E2">
        <w:rPr>
          <w:rFonts w:ascii="Arial" w:hAnsi="Arial"/>
          <w:szCs w:val="24"/>
        </w:rPr>
        <w:t>geralmente</w:t>
      </w:r>
      <w:proofErr w:type="spellEnd"/>
      <w:r w:rsidR="003C5112" w:rsidRPr="00B834E2">
        <w:rPr>
          <w:rFonts w:ascii="Arial" w:hAnsi="Arial"/>
          <w:szCs w:val="24"/>
        </w:rPr>
        <w:t xml:space="preserve"> </w:t>
      </w:r>
      <w:proofErr w:type="spellStart"/>
      <w:r w:rsidR="003C5112" w:rsidRPr="00B834E2">
        <w:rPr>
          <w:rFonts w:ascii="Arial" w:hAnsi="Arial"/>
          <w:szCs w:val="24"/>
        </w:rPr>
        <w:t>bem</w:t>
      </w:r>
      <w:proofErr w:type="spellEnd"/>
      <w:r w:rsidR="003C5112" w:rsidRPr="00B834E2">
        <w:rPr>
          <w:rFonts w:ascii="Arial" w:hAnsi="Arial"/>
          <w:szCs w:val="24"/>
        </w:rPr>
        <w:t xml:space="preserve"> </w:t>
      </w:r>
      <w:proofErr w:type="spellStart"/>
      <w:r w:rsidR="003C5112" w:rsidRPr="00B834E2">
        <w:rPr>
          <w:rFonts w:ascii="Arial" w:hAnsi="Arial"/>
          <w:szCs w:val="24"/>
        </w:rPr>
        <w:t>ventilada</w:t>
      </w:r>
      <w:proofErr w:type="spellEnd"/>
      <w:r w:rsidR="003C5112" w:rsidRPr="00B834E2">
        <w:rPr>
          <w:rFonts w:ascii="Arial" w:hAnsi="Arial"/>
          <w:szCs w:val="24"/>
        </w:rPr>
        <w:t xml:space="preserve">, </w:t>
      </w:r>
      <w:proofErr w:type="spellStart"/>
      <w:r w:rsidR="003C5112" w:rsidRPr="00B834E2">
        <w:rPr>
          <w:rFonts w:ascii="Arial" w:hAnsi="Arial"/>
          <w:szCs w:val="24"/>
        </w:rPr>
        <w:t>bastando</w:t>
      </w:r>
      <w:proofErr w:type="spellEnd"/>
      <w:r w:rsidR="003C5112" w:rsidRPr="00B834E2">
        <w:rPr>
          <w:rFonts w:ascii="Arial" w:hAnsi="Arial"/>
          <w:szCs w:val="24"/>
        </w:rPr>
        <w:t xml:space="preserve"> </w:t>
      </w:r>
      <w:proofErr w:type="spellStart"/>
      <w:r w:rsidR="003C5112" w:rsidRPr="00B834E2">
        <w:rPr>
          <w:rFonts w:ascii="Arial" w:hAnsi="Arial"/>
          <w:szCs w:val="24"/>
        </w:rPr>
        <w:t>observar</w:t>
      </w:r>
      <w:proofErr w:type="spellEnd"/>
      <w:r w:rsidR="003C5112" w:rsidRPr="00B834E2">
        <w:rPr>
          <w:rFonts w:ascii="Arial" w:hAnsi="Arial"/>
          <w:szCs w:val="24"/>
        </w:rPr>
        <w:t xml:space="preserve"> o </w:t>
      </w:r>
      <w:proofErr w:type="spellStart"/>
      <w:r w:rsidR="003C5112" w:rsidRPr="00B834E2">
        <w:rPr>
          <w:rFonts w:ascii="Arial" w:hAnsi="Arial"/>
          <w:szCs w:val="24"/>
        </w:rPr>
        <w:t>distanciamento</w:t>
      </w:r>
      <w:proofErr w:type="spellEnd"/>
      <w:r w:rsidR="00330ACE" w:rsidRPr="00B834E2">
        <w:rPr>
          <w:rFonts w:ascii="Arial" w:hAnsi="Arial"/>
          <w:szCs w:val="24"/>
        </w:rPr>
        <w:t xml:space="preserve"> entre </w:t>
      </w:r>
      <w:proofErr w:type="spellStart"/>
      <w:r w:rsidR="00330ACE" w:rsidRPr="00B834E2">
        <w:rPr>
          <w:rFonts w:ascii="Arial" w:hAnsi="Arial"/>
          <w:szCs w:val="24"/>
        </w:rPr>
        <w:t>os</w:t>
      </w:r>
      <w:proofErr w:type="spellEnd"/>
      <w:r w:rsidR="00330ACE" w:rsidRPr="00B834E2">
        <w:rPr>
          <w:rFonts w:ascii="Arial" w:hAnsi="Arial"/>
          <w:szCs w:val="24"/>
        </w:rPr>
        <w:t xml:space="preserve"> </w:t>
      </w:r>
      <w:proofErr w:type="spellStart"/>
      <w:r w:rsidR="00330ACE" w:rsidRPr="00B834E2">
        <w:rPr>
          <w:rFonts w:ascii="Arial" w:hAnsi="Arial"/>
          <w:szCs w:val="24"/>
        </w:rPr>
        <w:t>alunos</w:t>
      </w:r>
      <w:proofErr w:type="spellEnd"/>
      <w:r w:rsidR="00330ACE" w:rsidRPr="00B834E2">
        <w:rPr>
          <w:rFonts w:ascii="Arial" w:hAnsi="Arial"/>
          <w:szCs w:val="24"/>
        </w:rPr>
        <w:t>.</w:t>
      </w:r>
    </w:p>
    <w:p w14:paraId="2DFB2F95" w14:textId="185D45C4" w:rsidR="00756311" w:rsidRDefault="00756311" w:rsidP="0034070A">
      <w:pPr>
        <w:spacing w:line="100" w:lineRule="atLeast"/>
        <w:jc w:val="both"/>
        <w:rPr>
          <w:rFonts w:ascii="Arial" w:hAnsi="Arial"/>
          <w:szCs w:val="24"/>
        </w:rPr>
      </w:pPr>
    </w:p>
    <w:p w14:paraId="4D4A337D" w14:textId="32A62099" w:rsidR="00756311" w:rsidRDefault="00756311" w:rsidP="0034070A">
      <w:pPr>
        <w:spacing w:line="100" w:lineRule="atLeast"/>
        <w:jc w:val="both"/>
        <w:rPr>
          <w:rFonts w:ascii="Arial" w:hAnsi="Arial"/>
          <w:szCs w:val="24"/>
        </w:rPr>
      </w:pPr>
    </w:p>
    <w:p w14:paraId="2A3D4D6C" w14:textId="6F7A9BE3" w:rsidR="00756311" w:rsidRPr="00756311" w:rsidRDefault="00756311" w:rsidP="00756311">
      <w:pPr>
        <w:pStyle w:val="ListParagraph"/>
        <w:numPr>
          <w:ilvl w:val="0"/>
          <w:numId w:val="6"/>
        </w:numPr>
        <w:spacing w:line="100" w:lineRule="atLeast"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DA OBSERVÂNCIA DAS DEMAIS NORMAS RELATIVAS AO TRANSPORTE ESCOLAR</w:t>
      </w:r>
    </w:p>
    <w:p w14:paraId="50061A9C" w14:textId="1537BB5A" w:rsidR="0008426A" w:rsidRPr="00B834E2" w:rsidRDefault="0008426A" w:rsidP="0034070A">
      <w:pPr>
        <w:spacing w:line="100" w:lineRule="atLeast"/>
        <w:jc w:val="both"/>
        <w:rPr>
          <w:rFonts w:ascii="Arial" w:hAnsi="Arial"/>
          <w:szCs w:val="24"/>
        </w:rPr>
      </w:pPr>
    </w:p>
    <w:p w14:paraId="48378A20" w14:textId="77777777" w:rsidR="004C68DC" w:rsidRDefault="0008426A" w:rsidP="002D6F68">
      <w:pPr>
        <w:spacing w:line="100" w:lineRule="atLeast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               </w:t>
      </w:r>
    </w:p>
    <w:p w14:paraId="332B8377" w14:textId="003BDADD" w:rsidR="00756311" w:rsidRPr="00756311" w:rsidRDefault="00756311" w:rsidP="00756311">
      <w:pPr>
        <w:spacing w:line="100" w:lineRule="atLeast"/>
        <w:jc w:val="both"/>
        <w:rPr>
          <w:rFonts w:ascii="Arial" w:hAnsi="Arial"/>
          <w:szCs w:val="24"/>
        </w:rPr>
      </w:pPr>
      <w:r>
        <w:rPr>
          <w:rFonts w:ascii="Arial" w:hAnsi="Arial"/>
          <w:sz w:val="28"/>
        </w:rPr>
        <w:t xml:space="preserve"> 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 w:rsidRPr="00756311">
        <w:rPr>
          <w:rFonts w:ascii="Arial" w:hAnsi="Arial"/>
          <w:szCs w:val="24"/>
        </w:rPr>
        <w:t xml:space="preserve">A </w:t>
      </w:r>
      <w:proofErr w:type="spellStart"/>
      <w:r w:rsidRPr="00756311">
        <w:rPr>
          <w:rFonts w:ascii="Arial" w:hAnsi="Arial"/>
          <w:szCs w:val="24"/>
        </w:rPr>
        <w:t>situação</w:t>
      </w:r>
      <w:proofErr w:type="spellEnd"/>
      <w:r w:rsidRPr="00756311">
        <w:rPr>
          <w:rFonts w:ascii="Arial" w:hAnsi="Arial"/>
          <w:szCs w:val="24"/>
        </w:rPr>
        <w:t xml:space="preserve"> de </w:t>
      </w:r>
      <w:proofErr w:type="spellStart"/>
      <w:r w:rsidRPr="00756311">
        <w:rPr>
          <w:rFonts w:ascii="Arial" w:hAnsi="Arial"/>
          <w:szCs w:val="24"/>
        </w:rPr>
        <w:t>emergência</w:t>
      </w:r>
      <w:proofErr w:type="spellEnd"/>
      <w:r w:rsidRPr="00756311">
        <w:rPr>
          <w:rFonts w:ascii="Arial" w:hAnsi="Arial"/>
          <w:szCs w:val="24"/>
        </w:rPr>
        <w:t xml:space="preserve"> </w:t>
      </w:r>
      <w:proofErr w:type="spellStart"/>
      <w:r w:rsidRPr="00756311">
        <w:rPr>
          <w:rFonts w:ascii="Arial" w:hAnsi="Arial"/>
          <w:szCs w:val="24"/>
        </w:rPr>
        <w:t>decorrente</w:t>
      </w:r>
      <w:proofErr w:type="spellEnd"/>
      <w:r w:rsidRPr="00756311">
        <w:rPr>
          <w:rFonts w:ascii="Arial" w:hAnsi="Arial"/>
          <w:szCs w:val="24"/>
        </w:rPr>
        <w:t xml:space="preserve"> da </w:t>
      </w:r>
      <w:proofErr w:type="spellStart"/>
      <w:r w:rsidRPr="00756311">
        <w:rPr>
          <w:rFonts w:ascii="Arial" w:hAnsi="Arial"/>
          <w:szCs w:val="24"/>
        </w:rPr>
        <w:t>pandemia</w:t>
      </w:r>
      <w:proofErr w:type="spellEnd"/>
      <w:r w:rsidRPr="00756311">
        <w:rPr>
          <w:rFonts w:ascii="Arial" w:hAnsi="Arial"/>
          <w:szCs w:val="24"/>
        </w:rPr>
        <w:t xml:space="preserve"> da Covid19 </w:t>
      </w:r>
      <w:proofErr w:type="spellStart"/>
      <w:r w:rsidRPr="00756311">
        <w:rPr>
          <w:rFonts w:ascii="Arial" w:hAnsi="Arial"/>
          <w:szCs w:val="24"/>
        </w:rPr>
        <w:t>não</w:t>
      </w:r>
      <w:proofErr w:type="spellEnd"/>
      <w:r w:rsidRPr="00756311">
        <w:rPr>
          <w:rFonts w:ascii="Arial" w:hAnsi="Arial"/>
          <w:szCs w:val="24"/>
        </w:rPr>
        <w:t xml:space="preserve"> </w:t>
      </w:r>
      <w:proofErr w:type="spellStart"/>
      <w:r w:rsidRPr="00756311">
        <w:rPr>
          <w:rFonts w:ascii="Arial" w:hAnsi="Arial"/>
          <w:szCs w:val="24"/>
        </w:rPr>
        <w:t>exime</w:t>
      </w:r>
      <w:proofErr w:type="spellEnd"/>
      <w:r w:rsidRPr="00756311">
        <w:rPr>
          <w:rFonts w:ascii="Arial" w:hAnsi="Arial"/>
          <w:szCs w:val="24"/>
        </w:rPr>
        <w:t xml:space="preserve"> </w:t>
      </w:r>
      <w:proofErr w:type="spellStart"/>
      <w:r w:rsidRPr="00756311">
        <w:rPr>
          <w:rFonts w:ascii="Arial" w:hAnsi="Arial"/>
          <w:szCs w:val="24"/>
        </w:rPr>
        <w:t>os</w:t>
      </w:r>
      <w:proofErr w:type="spellEnd"/>
      <w:r w:rsidRPr="00756311">
        <w:rPr>
          <w:rFonts w:ascii="Arial" w:hAnsi="Arial"/>
          <w:szCs w:val="24"/>
        </w:rPr>
        <w:t xml:space="preserve"> </w:t>
      </w:r>
      <w:proofErr w:type="spellStart"/>
      <w:r w:rsidRPr="00756311">
        <w:rPr>
          <w:rFonts w:ascii="Arial" w:hAnsi="Arial"/>
          <w:szCs w:val="24"/>
        </w:rPr>
        <w:t>gestores</w:t>
      </w:r>
      <w:proofErr w:type="spellEnd"/>
      <w:r w:rsidRPr="00756311">
        <w:rPr>
          <w:rFonts w:ascii="Arial" w:hAnsi="Arial"/>
          <w:szCs w:val="24"/>
        </w:rPr>
        <w:t xml:space="preserve"> </w:t>
      </w:r>
      <w:proofErr w:type="spellStart"/>
      <w:r w:rsidRPr="00756311">
        <w:rPr>
          <w:rFonts w:ascii="Arial" w:hAnsi="Arial"/>
          <w:szCs w:val="24"/>
        </w:rPr>
        <w:t>públicos</w:t>
      </w:r>
      <w:proofErr w:type="spellEnd"/>
      <w:r w:rsidRPr="00756311">
        <w:rPr>
          <w:rFonts w:ascii="Arial" w:hAnsi="Arial"/>
          <w:szCs w:val="24"/>
        </w:rPr>
        <w:t xml:space="preserve"> de </w:t>
      </w:r>
      <w:proofErr w:type="spellStart"/>
      <w:r w:rsidRPr="00756311">
        <w:rPr>
          <w:rFonts w:ascii="Arial" w:hAnsi="Arial"/>
          <w:szCs w:val="24"/>
        </w:rPr>
        <w:t>observância</w:t>
      </w:r>
      <w:proofErr w:type="spellEnd"/>
      <w:r w:rsidRPr="00756311">
        <w:rPr>
          <w:rFonts w:ascii="Arial" w:hAnsi="Arial"/>
          <w:szCs w:val="24"/>
        </w:rPr>
        <w:t xml:space="preserve"> das normas previstas no Código de Trânsito Brasileiro (arts. 136 a 138), como nas normas dispostas em eventuais Instruções Normativa n.º editadas pelos respectivos Departamentos Estaduais de Trânsito e, bem assim, no Estatuto da Pessoa com Deficiência (Lei 13.146/15, arts. 3º, inciso I, 8º, 9º, inciso IV, 46 e segs.).</w:t>
      </w:r>
    </w:p>
    <w:p w14:paraId="13480BC8" w14:textId="4DF8B3AD" w:rsidR="00756311" w:rsidRPr="00756311" w:rsidRDefault="00756311" w:rsidP="00756311">
      <w:pPr>
        <w:spacing w:line="100" w:lineRule="atLeast"/>
        <w:jc w:val="both"/>
        <w:rPr>
          <w:rFonts w:ascii="Arial" w:hAnsi="Arial"/>
          <w:szCs w:val="24"/>
        </w:rPr>
      </w:pPr>
    </w:p>
    <w:p w14:paraId="0E111192" w14:textId="77777777" w:rsidR="00756311" w:rsidRPr="00756311" w:rsidRDefault="00756311" w:rsidP="00756311">
      <w:pPr>
        <w:spacing w:line="100" w:lineRule="atLeast"/>
        <w:jc w:val="both"/>
        <w:rPr>
          <w:rFonts w:ascii="Arial" w:hAnsi="Arial"/>
          <w:szCs w:val="24"/>
        </w:rPr>
      </w:pPr>
      <w:r w:rsidRPr="00756311">
        <w:rPr>
          <w:rFonts w:ascii="Arial" w:hAnsi="Arial"/>
          <w:szCs w:val="24"/>
        </w:rPr>
        <w:t xml:space="preserve"> </w:t>
      </w:r>
      <w:r w:rsidRPr="00756311">
        <w:rPr>
          <w:rFonts w:ascii="Arial" w:hAnsi="Arial"/>
          <w:szCs w:val="24"/>
        </w:rPr>
        <w:tab/>
      </w:r>
      <w:r w:rsidRPr="00756311">
        <w:rPr>
          <w:rFonts w:ascii="Arial" w:hAnsi="Arial"/>
          <w:szCs w:val="24"/>
        </w:rPr>
        <w:tab/>
      </w:r>
      <w:r w:rsidRPr="00756311">
        <w:rPr>
          <w:rFonts w:ascii="Arial" w:hAnsi="Arial"/>
          <w:szCs w:val="24"/>
        </w:rPr>
        <w:tab/>
        <w:t xml:space="preserve">Por certo, o eventual </w:t>
      </w:r>
      <w:proofErr w:type="spellStart"/>
      <w:r w:rsidRPr="00756311">
        <w:rPr>
          <w:rFonts w:ascii="Arial" w:hAnsi="Arial"/>
          <w:szCs w:val="24"/>
        </w:rPr>
        <w:t>desrespeito</w:t>
      </w:r>
      <w:proofErr w:type="spellEnd"/>
      <w:r w:rsidRPr="00756311">
        <w:rPr>
          <w:rFonts w:ascii="Arial" w:hAnsi="Arial"/>
          <w:szCs w:val="24"/>
        </w:rPr>
        <w:t xml:space="preserve"> </w:t>
      </w:r>
      <w:proofErr w:type="spellStart"/>
      <w:r w:rsidRPr="00756311">
        <w:rPr>
          <w:rFonts w:ascii="Arial" w:hAnsi="Arial"/>
          <w:szCs w:val="24"/>
        </w:rPr>
        <w:t>às</w:t>
      </w:r>
      <w:proofErr w:type="spellEnd"/>
      <w:r w:rsidRPr="00756311">
        <w:rPr>
          <w:rFonts w:ascii="Arial" w:hAnsi="Arial"/>
          <w:szCs w:val="24"/>
        </w:rPr>
        <w:t xml:space="preserve"> </w:t>
      </w:r>
      <w:proofErr w:type="spellStart"/>
      <w:r w:rsidRPr="00756311">
        <w:rPr>
          <w:rFonts w:ascii="Arial" w:hAnsi="Arial"/>
          <w:szCs w:val="24"/>
        </w:rPr>
        <w:t>normativas</w:t>
      </w:r>
      <w:proofErr w:type="spellEnd"/>
      <w:r w:rsidRPr="00756311">
        <w:rPr>
          <w:rFonts w:ascii="Arial" w:hAnsi="Arial"/>
          <w:szCs w:val="24"/>
        </w:rPr>
        <w:t xml:space="preserve"> de </w:t>
      </w:r>
      <w:proofErr w:type="spellStart"/>
      <w:r w:rsidRPr="00756311">
        <w:rPr>
          <w:rFonts w:ascii="Arial" w:hAnsi="Arial"/>
          <w:szCs w:val="24"/>
        </w:rPr>
        <w:t>regência</w:t>
      </w:r>
      <w:proofErr w:type="spellEnd"/>
      <w:r w:rsidRPr="00756311">
        <w:rPr>
          <w:rFonts w:ascii="Arial" w:hAnsi="Arial"/>
          <w:szCs w:val="24"/>
        </w:rPr>
        <w:t xml:space="preserve"> </w:t>
      </w:r>
      <w:proofErr w:type="spellStart"/>
      <w:r w:rsidRPr="00756311">
        <w:rPr>
          <w:rFonts w:ascii="Arial" w:hAnsi="Arial"/>
          <w:szCs w:val="24"/>
        </w:rPr>
        <w:t>quanto</w:t>
      </w:r>
      <w:proofErr w:type="spellEnd"/>
      <w:r w:rsidRPr="00756311">
        <w:rPr>
          <w:rFonts w:ascii="Arial" w:hAnsi="Arial"/>
          <w:szCs w:val="24"/>
        </w:rPr>
        <w:t xml:space="preserve"> </w:t>
      </w:r>
      <w:proofErr w:type="spellStart"/>
      <w:r w:rsidRPr="00756311">
        <w:rPr>
          <w:rFonts w:ascii="Arial" w:hAnsi="Arial"/>
          <w:szCs w:val="24"/>
        </w:rPr>
        <w:t>ao</w:t>
      </w:r>
      <w:proofErr w:type="spellEnd"/>
      <w:r w:rsidRPr="00756311">
        <w:rPr>
          <w:rFonts w:ascii="Arial" w:hAnsi="Arial"/>
          <w:szCs w:val="24"/>
        </w:rPr>
        <w:t xml:space="preserve"> </w:t>
      </w:r>
      <w:proofErr w:type="spellStart"/>
      <w:r w:rsidRPr="00756311">
        <w:rPr>
          <w:rFonts w:ascii="Arial" w:hAnsi="Arial"/>
          <w:szCs w:val="24"/>
        </w:rPr>
        <w:t>serviço</w:t>
      </w:r>
      <w:proofErr w:type="spellEnd"/>
      <w:r w:rsidRPr="00756311">
        <w:rPr>
          <w:rFonts w:ascii="Arial" w:hAnsi="Arial"/>
          <w:szCs w:val="24"/>
        </w:rPr>
        <w:t xml:space="preserve"> </w:t>
      </w:r>
      <w:proofErr w:type="spellStart"/>
      <w:r w:rsidRPr="00756311">
        <w:rPr>
          <w:rFonts w:ascii="Arial" w:hAnsi="Arial"/>
          <w:szCs w:val="24"/>
        </w:rPr>
        <w:t>público</w:t>
      </w:r>
      <w:proofErr w:type="spellEnd"/>
      <w:r w:rsidRPr="00756311">
        <w:rPr>
          <w:rFonts w:ascii="Arial" w:hAnsi="Arial"/>
          <w:szCs w:val="24"/>
        </w:rPr>
        <w:t xml:space="preserve"> de </w:t>
      </w:r>
      <w:proofErr w:type="spellStart"/>
      <w:r w:rsidRPr="00756311">
        <w:rPr>
          <w:rFonts w:ascii="Arial" w:hAnsi="Arial"/>
          <w:szCs w:val="24"/>
        </w:rPr>
        <w:t>Transporte</w:t>
      </w:r>
      <w:proofErr w:type="spellEnd"/>
      <w:r w:rsidRPr="00756311">
        <w:rPr>
          <w:rFonts w:ascii="Arial" w:hAnsi="Arial"/>
          <w:szCs w:val="24"/>
        </w:rPr>
        <w:t xml:space="preserve"> Escolar </w:t>
      </w:r>
      <w:proofErr w:type="spellStart"/>
      <w:r w:rsidRPr="00756311">
        <w:rPr>
          <w:rFonts w:ascii="Arial" w:hAnsi="Arial"/>
          <w:szCs w:val="24"/>
        </w:rPr>
        <w:t>representa</w:t>
      </w:r>
      <w:proofErr w:type="spellEnd"/>
      <w:r w:rsidRPr="00756311">
        <w:rPr>
          <w:rFonts w:ascii="Arial" w:hAnsi="Arial"/>
          <w:szCs w:val="24"/>
        </w:rPr>
        <w:t xml:space="preserve">  </w:t>
      </w:r>
      <w:proofErr w:type="spellStart"/>
      <w:r w:rsidRPr="00756311">
        <w:rPr>
          <w:rFonts w:ascii="Arial" w:hAnsi="Arial"/>
          <w:szCs w:val="24"/>
        </w:rPr>
        <w:t>risco</w:t>
      </w:r>
      <w:proofErr w:type="spellEnd"/>
      <w:r w:rsidRPr="00756311">
        <w:rPr>
          <w:rFonts w:ascii="Arial" w:hAnsi="Arial"/>
          <w:szCs w:val="24"/>
        </w:rPr>
        <w:t xml:space="preserve"> à </w:t>
      </w:r>
      <w:proofErr w:type="spellStart"/>
      <w:r w:rsidRPr="00756311">
        <w:rPr>
          <w:rFonts w:ascii="Arial" w:hAnsi="Arial"/>
          <w:szCs w:val="24"/>
        </w:rPr>
        <w:t>vida</w:t>
      </w:r>
      <w:proofErr w:type="spellEnd"/>
      <w:r w:rsidRPr="00756311">
        <w:rPr>
          <w:rFonts w:ascii="Arial" w:hAnsi="Arial"/>
          <w:szCs w:val="24"/>
        </w:rPr>
        <w:t xml:space="preserve"> e à </w:t>
      </w:r>
      <w:proofErr w:type="spellStart"/>
      <w:r w:rsidRPr="00756311">
        <w:rPr>
          <w:rFonts w:ascii="Arial" w:hAnsi="Arial"/>
          <w:szCs w:val="24"/>
        </w:rPr>
        <w:t>integridade</w:t>
      </w:r>
      <w:proofErr w:type="spellEnd"/>
      <w:r w:rsidRPr="00756311">
        <w:rPr>
          <w:rFonts w:ascii="Arial" w:hAnsi="Arial"/>
          <w:szCs w:val="24"/>
        </w:rPr>
        <w:t xml:space="preserve"> </w:t>
      </w:r>
      <w:proofErr w:type="spellStart"/>
      <w:r w:rsidRPr="00756311">
        <w:rPr>
          <w:rFonts w:ascii="Arial" w:hAnsi="Arial"/>
          <w:szCs w:val="24"/>
        </w:rPr>
        <w:t>física</w:t>
      </w:r>
      <w:proofErr w:type="spellEnd"/>
      <w:r w:rsidRPr="00756311">
        <w:rPr>
          <w:rFonts w:ascii="Arial" w:hAnsi="Arial"/>
          <w:szCs w:val="24"/>
        </w:rPr>
        <w:t xml:space="preserve"> dos </w:t>
      </w:r>
      <w:proofErr w:type="spellStart"/>
      <w:r w:rsidRPr="00756311">
        <w:rPr>
          <w:rFonts w:ascii="Arial" w:hAnsi="Arial"/>
          <w:szCs w:val="24"/>
        </w:rPr>
        <w:t>alunos</w:t>
      </w:r>
      <w:proofErr w:type="spellEnd"/>
      <w:r w:rsidRPr="00756311">
        <w:rPr>
          <w:rFonts w:ascii="Arial" w:hAnsi="Arial"/>
          <w:szCs w:val="24"/>
        </w:rPr>
        <w:t xml:space="preserve"> </w:t>
      </w:r>
      <w:proofErr w:type="spellStart"/>
      <w:r w:rsidRPr="00756311">
        <w:rPr>
          <w:rFonts w:ascii="Arial" w:hAnsi="Arial"/>
          <w:szCs w:val="24"/>
        </w:rPr>
        <w:t>transportados</w:t>
      </w:r>
      <w:proofErr w:type="spellEnd"/>
      <w:r w:rsidRPr="00756311">
        <w:rPr>
          <w:rFonts w:ascii="Arial" w:hAnsi="Arial"/>
          <w:szCs w:val="24"/>
        </w:rPr>
        <w:t xml:space="preserve">, </w:t>
      </w:r>
      <w:proofErr w:type="spellStart"/>
      <w:r w:rsidRPr="00756311">
        <w:rPr>
          <w:rFonts w:ascii="Arial" w:hAnsi="Arial"/>
          <w:szCs w:val="24"/>
        </w:rPr>
        <w:t>sendo</w:t>
      </w:r>
      <w:proofErr w:type="spellEnd"/>
      <w:r w:rsidRPr="00756311">
        <w:rPr>
          <w:rFonts w:ascii="Arial" w:hAnsi="Arial"/>
          <w:szCs w:val="24"/>
        </w:rPr>
        <w:t xml:space="preserve"> </w:t>
      </w:r>
      <w:proofErr w:type="spellStart"/>
      <w:r w:rsidRPr="00756311">
        <w:rPr>
          <w:rFonts w:ascii="Arial" w:hAnsi="Arial"/>
          <w:szCs w:val="24"/>
        </w:rPr>
        <w:t>necessário</w:t>
      </w:r>
      <w:proofErr w:type="spellEnd"/>
      <w:r w:rsidRPr="00756311">
        <w:rPr>
          <w:rFonts w:ascii="Arial" w:hAnsi="Arial"/>
          <w:szCs w:val="24"/>
        </w:rPr>
        <w:t xml:space="preserve"> </w:t>
      </w:r>
      <w:proofErr w:type="spellStart"/>
      <w:r w:rsidRPr="00756311">
        <w:rPr>
          <w:rFonts w:ascii="Arial" w:hAnsi="Arial"/>
          <w:szCs w:val="24"/>
        </w:rPr>
        <w:t>adotar</w:t>
      </w:r>
      <w:proofErr w:type="spellEnd"/>
      <w:r w:rsidRPr="00756311">
        <w:rPr>
          <w:rFonts w:ascii="Arial" w:hAnsi="Arial"/>
          <w:szCs w:val="24"/>
        </w:rPr>
        <w:t xml:space="preserve"> </w:t>
      </w:r>
      <w:proofErr w:type="spellStart"/>
      <w:r w:rsidRPr="00756311">
        <w:rPr>
          <w:rFonts w:ascii="Arial" w:hAnsi="Arial"/>
          <w:szCs w:val="24"/>
        </w:rPr>
        <w:t>medidas</w:t>
      </w:r>
      <w:proofErr w:type="spellEnd"/>
      <w:r w:rsidRPr="00756311">
        <w:rPr>
          <w:rFonts w:ascii="Arial" w:hAnsi="Arial"/>
          <w:szCs w:val="24"/>
        </w:rPr>
        <w:t xml:space="preserve"> </w:t>
      </w:r>
      <w:proofErr w:type="spellStart"/>
      <w:r w:rsidRPr="00756311">
        <w:rPr>
          <w:rFonts w:ascii="Arial" w:hAnsi="Arial"/>
          <w:szCs w:val="24"/>
        </w:rPr>
        <w:t>emergenciais</w:t>
      </w:r>
      <w:proofErr w:type="spellEnd"/>
      <w:r w:rsidRPr="00756311">
        <w:rPr>
          <w:rFonts w:ascii="Arial" w:hAnsi="Arial"/>
          <w:szCs w:val="24"/>
        </w:rPr>
        <w:t xml:space="preserve"> a </w:t>
      </w:r>
      <w:proofErr w:type="spellStart"/>
      <w:r w:rsidRPr="00756311">
        <w:rPr>
          <w:rFonts w:ascii="Arial" w:hAnsi="Arial"/>
          <w:szCs w:val="24"/>
        </w:rPr>
        <w:t>serem</w:t>
      </w:r>
      <w:proofErr w:type="spellEnd"/>
      <w:r w:rsidRPr="00756311">
        <w:rPr>
          <w:rFonts w:ascii="Arial" w:hAnsi="Arial"/>
          <w:szCs w:val="24"/>
        </w:rPr>
        <w:t xml:space="preserve"> </w:t>
      </w:r>
      <w:proofErr w:type="spellStart"/>
      <w:r w:rsidRPr="00756311">
        <w:rPr>
          <w:rFonts w:ascii="Arial" w:hAnsi="Arial"/>
          <w:szCs w:val="24"/>
        </w:rPr>
        <w:t>tomadas</w:t>
      </w:r>
      <w:proofErr w:type="spellEnd"/>
      <w:r w:rsidRPr="00756311">
        <w:rPr>
          <w:rFonts w:ascii="Arial" w:hAnsi="Arial"/>
          <w:szCs w:val="24"/>
        </w:rPr>
        <w:t xml:space="preserve"> de </w:t>
      </w:r>
      <w:proofErr w:type="spellStart"/>
      <w:r w:rsidRPr="00756311">
        <w:rPr>
          <w:rFonts w:ascii="Arial" w:hAnsi="Arial"/>
          <w:szCs w:val="24"/>
        </w:rPr>
        <w:t>imediato</w:t>
      </w:r>
      <w:proofErr w:type="spellEnd"/>
      <w:r w:rsidRPr="00756311">
        <w:rPr>
          <w:rFonts w:ascii="Arial" w:hAnsi="Arial"/>
          <w:szCs w:val="24"/>
        </w:rPr>
        <w:t xml:space="preserve"> para a </w:t>
      </w:r>
      <w:proofErr w:type="spellStart"/>
      <w:r w:rsidRPr="00756311">
        <w:rPr>
          <w:rFonts w:ascii="Arial" w:hAnsi="Arial"/>
          <w:szCs w:val="24"/>
        </w:rPr>
        <w:t>solução</w:t>
      </w:r>
      <w:proofErr w:type="spellEnd"/>
      <w:r w:rsidRPr="00756311">
        <w:rPr>
          <w:rFonts w:ascii="Arial" w:hAnsi="Arial"/>
          <w:szCs w:val="24"/>
        </w:rPr>
        <w:t xml:space="preserve"> de </w:t>
      </w:r>
      <w:proofErr w:type="spellStart"/>
      <w:r w:rsidRPr="00756311">
        <w:rPr>
          <w:rFonts w:ascii="Arial" w:hAnsi="Arial"/>
          <w:szCs w:val="24"/>
        </w:rPr>
        <w:t>eventuais</w:t>
      </w:r>
      <w:proofErr w:type="spellEnd"/>
      <w:r w:rsidRPr="00756311">
        <w:rPr>
          <w:rFonts w:ascii="Arial" w:hAnsi="Arial"/>
          <w:szCs w:val="24"/>
        </w:rPr>
        <w:t xml:space="preserve"> </w:t>
      </w:r>
      <w:proofErr w:type="spellStart"/>
      <w:r w:rsidRPr="00756311">
        <w:rPr>
          <w:rFonts w:ascii="Arial" w:hAnsi="Arial"/>
          <w:szCs w:val="24"/>
        </w:rPr>
        <w:t>problemas</w:t>
      </w:r>
      <w:proofErr w:type="spellEnd"/>
      <w:r w:rsidRPr="00756311">
        <w:rPr>
          <w:rFonts w:ascii="Arial" w:hAnsi="Arial"/>
          <w:szCs w:val="24"/>
        </w:rPr>
        <w:t xml:space="preserve"> </w:t>
      </w:r>
      <w:proofErr w:type="spellStart"/>
      <w:r w:rsidRPr="00756311">
        <w:rPr>
          <w:rFonts w:ascii="Arial" w:hAnsi="Arial"/>
          <w:szCs w:val="24"/>
        </w:rPr>
        <w:t>ou</w:t>
      </w:r>
      <w:proofErr w:type="spellEnd"/>
      <w:r w:rsidRPr="00756311">
        <w:rPr>
          <w:rFonts w:ascii="Arial" w:hAnsi="Arial"/>
          <w:szCs w:val="24"/>
        </w:rPr>
        <w:t xml:space="preserve">, </w:t>
      </w:r>
      <w:proofErr w:type="spellStart"/>
      <w:r w:rsidRPr="00756311">
        <w:rPr>
          <w:rFonts w:ascii="Arial" w:hAnsi="Arial"/>
          <w:szCs w:val="24"/>
        </w:rPr>
        <w:t>bem</w:t>
      </w:r>
      <w:proofErr w:type="spellEnd"/>
      <w:r w:rsidRPr="00756311">
        <w:rPr>
          <w:rFonts w:ascii="Arial" w:hAnsi="Arial"/>
          <w:szCs w:val="24"/>
        </w:rPr>
        <w:t xml:space="preserve"> </w:t>
      </w:r>
      <w:proofErr w:type="spellStart"/>
      <w:r w:rsidRPr="00756311">
        <w:rPr>
          <w:rFonts w:ascii="Arial" w:hAnsi="Arial"/>
          <w:szCs w:val="24"/>
        </w:rPr>
        <w:t>assim</w:t>
      </w:r>
      <w:proofErr w:type="spellEnd"/>
      <w:r w:rsidRPr="00756311">
        <w:rPr>
          <w:rFonts w:ascii="Arial" w:hAnsi="Arial"/>
          <w:szCs w:val="24"/>
        </w:rPr>
        <w:t xml:space="preserve">, para </w:t>
      </w:r>
      <w:proofErr w:type="spellStart"/>
      <w:r w:rsidRPr="00756311">
        <w:rPr>
          <w:rFonts w:ascii="Arial" w:hAnsi="Arial"/>
          <w:szCs w:val="24"/>
        </w:rPr>
        <w:t>evitar</w:t>
      </w:r>
      <w:proofErr w:type="spellEnd"/>
      <w:r w:rsidRPr="00756311">
        <w:rPr>
          <w:rFonts w:ascii="Arial" w:hAnsi="Arial"/>
          <w:szCs w:val="24"/>
        </w:rPr>
        <w:t xml:space="preserve"> </w:t>
      </w:r>
      <w:proofErr w:type="spellStart"/>
      <w:r w:rsidRPr="00756311">
        <w:rPr>
          <w:rFonts w:ascii="Arial" w:hAnsi="Arial"/>
          <w:szCs w:val="24"/>
        </w:rPr>
        <w:t>sua</w:t>
      </w:r>
      <w:proofErr w:type="spellEnd"/>
      <w:r w:rsidRPr="00756311">
        <w:rPr>
          <w:rFonts w:ascii="Arial" w:hAnsi="Arial"/>
          <w:szCs w:val="24"/>
        </w:rPr>
        <w:t xml:space="preserve"> </w:t>
      </w:r>
      <w:proofErr w:type="spellStart"/>
      <w:r w:rsidRPr="00756311">
        <w:rPr>
          <w:rFonts w:ascii="Arial" w:hAnsi="Arial"/>
          <w:szCs w:val="24"/>
        </w:rPr>
        <w:t>ocorrência</w:t>
      </w:r>
      <w:proofErr w:type="spellEnd"/>
      <w:r w:rsidRPr="00756311">
        <w:rPr>
          <w:rFonts w:ascii="Arial" w:hAnsi="Arial"/>
          <w:szCs w:val="24"/>
        </w:rPr>
        <w:t xml:space="preserve">, de modo que </w:t>
      </w:r>
      <w:proofErr w:type="spellStart"/>
      <w:r w:rsidRPr="00756311">
        <w:rPr>
          <w:rFonts w:ascii="Arial" w:hAnsi="Arial"/>
          <w:szCs w:val="24"/>
        </w:rPr>
        <w:t>também</w:t>
      </w:r>
      <w:proofErr w:type="spellEnd"/>
      <w:r w:rsidRPr="00756311">
        <w:rPr>
          <w:rFonts w:ascii="Arial" w:hAnsi="Arial"/>
          <w:szCs w:val="24"/>
        </w:rPr>
        <w:t xml:space="preserve"> </w:t>
      </w:r>
      <w:proofErr w:type="spellStart"/>
      <w:r w:rsidRPr="00756311">
        <w:rPr>
          <w:rFonts w:ascii="Arial" w:hAnsi="Arial"/>
          <w:szCs w:val="24"/>
        </w:rPr>
        <w:t>não</w:t>
      </w:r>
      <w:proofErr w:type="spellEnd"/>
      <w:r w:rsidRPr="00756311">
        <w:rPr>
          <w:rFonts w:ascii="Arial" w:hAnsi="Arial"/>
          <w:szCs w:val="24"/>
        </w:rPr>
        <w:t xml:space="preserve"> </w:t>
      </w:r>
      <w:proofErr w:type="spellStart"/>
      <w:r w:rsidRPr="00756311">
        <w:rPr>
          <w:rFonts w:ascii="Arial" w:hAnsi="Arial"/>
          <w:szCs w:val="24"/>
        </w:rPr>
        <w:t>haja</w:t>
      </w:r>
      <w:proofErr w:type="spellEnd"/>
      <w:r w:rsidRPr="00756311">
        <w:rPr>
          <w:rFonts w:ascii="Arial" w:hAnsi="Arial"/>
          <w:szCs w:val="24"/>
        </w:rPr>
        <w:t xml:space="preserve"> </w:t>
      </w:r>
      <w:proofErr w:type="spellStart"/>
      <w:r w:rsidRPr="00756311">
        <w:rPr>
          <w:rFonts w:ascii="Arial" w:hAnsi="Arial"/>
          <w:szCs w:val="24"/>
        </w:rPr>
        <w:t>prejuízo</w:t>
      </w:r>
      <w:proofErr w:type="spellEnd"/>
      <w:r w:rsidRPr="00756311">
        <w:rPr>
          <w:rFonts w:ascii="Arial" w:hAnsi="Arial"/>
          <w:szCs w:val="24"/>
        </w:rPr>
        <w:t xml:space="preserve"> </w:t>
      </w:r>
      <w:proofErr w:type="spellStart"/>
      <w:r w:rsidRPr="00756311">
        <w:rPr>
          <w:rFonts w:ascii="Arial" w:hAnsi="Arial"/>
          <w:szCs w:val="24"/>
        </w:rPr>
        <w:t>ao</w:t>
      </w:r>
      <w:proofErr w:type="spellEnd"/>
      <w:r w:rsidRPr="00756311">
        <w:rPr>
          <w:rFonts w:ascii="Arial" w:hAnsi="Arial"/>
          <w:szCs w:val="24"/>
        </w:rPr>
        <w:t xml:space="preserve"> </w:t>
      </w:r>
      <w:proofErr w:type="spellStart"/>
      <w:r w:rsidRPr="00756311">
        <w:rPr>
          <w:rFonts w:ascii="Arial" w:hAnsi="Arial"/>
          <w:szCs w:val="24"/>
        </w:rPr>
        <w:t>calendário</w:t>
      </w:r>
      <w:proofErr w:type="spellEnd"/>
      <w:r w:rsidRPr="00756311">
        <w:rPr>
          <w:rFonts w:ascii="Arial" w:hAnsi="Arial"/>
          <w:szCs w:val="24"/>
        </w:rPr>
        <w:t xml:space="preserve"> escolar, </w:t>
      </w:r>
      <w:proofErr w:type="spellStart"/>
      <w:r w:rsidRPr="00756311">
        <w:rPr>
          <w:rFonts w:ascii="Arial" w:hAnsi="Arial"/>
          <w:szCs w:val="24"/>
        </w:rPr>
        <w:t>na</w:t>
      </w:r>
      <w:proofErr w:type="spellEnd"/>
      <w:r w:rsidRPr="00756311">
        <w:rPr>
          <w:rFonts w:ascii="Arial" w:hAnsi="Arial"/>
          <w:szCs w:val="24"/>
        </w:rPr>
        <w:t xml:space="preserve"> </w:t>
      </w:r>
      <w:proofErr w:type="spellStart"/>
      <w:r w:rsidRPr="00756311">
        <w:rPr>
          <w:rFonts w:ascii="Arial" w:hAnsi="Arial"/>
          <w:szCs w:val="24"/>
        </w:rPr>
        <w:t>situação</w:t>
      </w:r>
      <w:proofErr w:type="spellEnd"/>
      <w:r w:rsidRPr="00756311">
        <w:rPr>
          <w:rFonts w:ascii="Arial" w:hAnsi="Arial"/>
          <w:szCs w:val="24"/>
        </w:rPr>
        <w:t xml:space="preserve"> </w:t>
      </w:r>
      <w:proofErr w:type="spellStart"/>
      <w:r w:rsidRPr="00756311">
        <w:rPr>
          <w:rFonts w:ascii="Arial" w:hAnsi="Arial"/>
          <w:szCs w:val="24"/>
        </w:rPr>
        <w:t>atual</w:t>
      </w:r>
      <w:proofErr w:type="spellEnd"/>
      <w:r w:rsidRPr="00756311">
        <w:rPr>
          <w:rFonts w:ascii="Arial" w:hAnsi="Arial"/>
          <w:szCs w:val="24"/>
        </w:rPr>
        <w:t xml:space="preserve">, </w:t>
      </w:r>
      <w:proofErr w:type="spellStart"/>
      <w:r w:rsidRPr="00756311">
        <w:rPr>
          <w:rFonts w:ascii="Arial" w:hAnsi="Arial"/>
          <w:szCs w:val="24"/>
        </w:rPr>
        <w:t>já</w:t>
      </w:r>
      <w:proofErr w:type="spellEnd"/>
      <w:r w:rsidRPr="00756311">
        <w:rPr>
          <w:rFonts w:ascii="Arial" w:hAnsi="Arial"/>
          <w:szCs w:val="24"/>
        </w:rPr>
        <w:t xml:space="preserve"> </w:t>
      </w:r>
      <w:proofErr w:type="spellStart"/>
      <w:r w:rsidRPr="00756311">
        <w:rPr>
          <w:rFonts w:ascii="Arial" w:hAnsi="Arial"/>
          <w:szCs w:val="24"/>
        </w:rPr>
        <w:t>bastante</w:t>
      </w:r>
      <w:proofErr w:type="spellEnd"/>
      <w:r w:rsidRPr="00756311">
        <w:rPr>
          <w:rFonts w:ascii="Arial" w:hAnsi="Arial"/>
          <w:szCs w:val="24"/>
        </w:rPr>
        <w:t xml:space="preserve"> </w:t>
      </w:r>
      <w:proofErr w:type="spellStart"/>
      <w:r w:rsidRPr="00756311">
        <w:rPr>
          <w:rFonts w:ascii="Arial" w:hAnsi="Arial"/>
          <w:szCs w:val="24"/>
        </w:rPr>
        <w:t>prejudicado</w:t>
      </w:r>
      <w:proofErr w:type="spellEnd"/>
      <w:r w:rsidRPr="00756311">
        <w:rPr>
          <w:rFonts w:ascii="Arial" w:hAnsi="Arial"/>
          <w:szCs w:val="24"/>
        </w:rPr>
        <w:t xml:space="preserve">. </w:t>
      </w:r>
      <w:proofErr w:type="spellStart"/>
      <w:r w:rsidRPr="00756311">
        <w:rPr>
          <w:rFonts w:ascii="Arial" w:hAnsi="Arial"/>
          <w:szCs w:val="24"/>
        </w:rPr>
        <w:t>Portanto</w:t>
      </w:r>
      <w:proofErr w:type="spellEnd"/>
      <w:r w:rsidRPr="00756311">
        <w:rPr>
          <w:rFonts w:ascii="Arial" w:hAnsi="Arial"/>
          <w:szCs w:val="24"/>
        </w:rPr>
        <w:t xml:space="preserve">, </w:t>
      </w:r>
      <w:proofErr w:type="spellStart"/>
      <w:r w:rsidRPr="00756311">
        <w:rPr>
          <w:rFonts w:ascii="Arial" w:hAnsi="Arial"/>
          <w:szCs w:val="24"/>
        </w:rPr>
        <w:t>cabe</w:t>
      </w:r>
      <w:proofErr w:type="spellEnd"/>
      <w:r w:rsidRPr="00756311">
        <w:rPr>
          <w:rFonts w:ascii="Arial" w:hAnsi="Arial"/>
          <w:szCs w:val="24"/>
        </w:rPr>
        <w:t xml:space="preserve"> </w:t>
      </w:r>
      <w:proofErr w:type="spellStart"/>
      <w:r w:rsidRPr="00756311">
        <w:rPr>
          <w:rFonts w:ascii="Arial" w:hAnsi="Arial"/>
          <w:szCs w:val="24"/>
        </w:rPr>
        <w:t>ao</w:t>
      </w:r>
      <w:proofErr w:type="spellEnd"/>
      <w:r w:rsidRPr="00756311">
        <w:rPr>
          <w:rFonts w:ascii="Arial" w:hAnsi="Arial"/>
          <w:szCs w:val="24"/>
        </w:rPr>
        <w:t xml:space="preserve"> gestor </w:t>
      </w:r>
      <w:proofErr w:type="spellStart"/>
      <w:r w:rsidRPr="00756311">
        <w:rPr>
          <w:rFonts w:ascii="Arial" w:hAnsi="Arial"/>
          <w:szCs w:val="24"/>
        </w:rPr>
        <w:t>criar</w:t>
      </w:r>
      <w:proofErr w:type="spellEnd"/>
      <w:r w:rsidRPr="00756311">
        <w:rPr>
          <w:rFonts w:ascii="Arial" w:hAnsi="Arial"/>
          <w:szCs w:val="24"/>
        </w:rPr>
        <w:t xml:space="preserve"> </w:t>
      </w:r>
      <w:proofErr w:type="spellStart"/>
      <w:r w:rsidRPr="00756311">
        <w:rPr>
          <w:rFonts w:ascii="Arial" w:hAnsi="Arial"/>
          <w:szCs w:val="24"/>
        </w:rPr>
        <w:t>estratégias</w:t>
      </w:r>
      <w:proofErr w:type="spellEnd"/>
      <w:r w:rsidRPr="00756311">
        <w:rPr>
          <w:rFonts w:ascii="Arial" w:hAnsi="Arial"/>
          <w:szCs w:val="24"/>
        </w:rPr>
        <w:t xml:space="preserve"> para que as </w:t>
      </w:r>
      <w:proofErr w:type="spellStart"/>
      <w:r w:rsidRPr="00756311">
        <w:rPr>
          <w:rFonts w:ascii="Arial" w:hAnsi="Arial"/>
          <w:szCs w:val="24"/>
        </w:rPr>
        <w:t>inspeções</w:t>
      </w:r>
      <w:proofErr w:type="spellEnd"/>
      <w:r w:rsidRPr="00756311">
        <w:rPr>
          <w:rFonts w:ascii="Arial" w:hAnsi="Arial"/>
          <w:szCs w:val="24"/>
        </w:rPr>
        <w:t xml:space="preserve"> </w:t>
      </w:r>
      <w:proofErr w:type="spellStart"/>
      <w:r w:rsidRPr="00756311">
        <w:rPr>
          <w:rFonts w:ascii="Arial" w:hAnsi="Arial"/>
          <w:szCs w:val="24"/>
        </w:rPr>
        <w:t>semestrais</w:t>
      </w:r>
      <w:proofErr w:type="spellEnd"/>
      <w:r w:rsidRPr="00756311">
        <w:rPr>
          <w:rFonts w:ascii="Arial" w:hAnsi="Arial"/>
          <w:szCs w:val="24"/>
        </w:rPr>
        <w:t xml:space="preserve"> </w:t>
      </w:r>
      <w:proofErr w:type="spellStart"/>
      <w:r w:rsidRPr="00756311">
        <w:rPr>
          <w:rFonts w:ascii="Arial" w:hAnsi="Arial"/>
          <w:szCs w:val="24"/>
        </w:rPr>
        <w:t>estejam</w:t>
      </w:r>
      <w:proofErr w:type="spellEnd"/>
      <w:r w:rsidRPr="00756311">
        <w:rPr>
          <w:rFonts w:ascii="Arial" w:hAnsi="Arial"/>
          <w:szCs w:val="24"/>
        </w:rPr>
        <w:t xml:space="preserve"> </w:t>
      </w:r>
      <w:proofErr w:type="spellStart"/>
      <w:r w:rsidRPr="00756311">
        <w:rPr>
          <w:rFonts w:ascii="Arial" w:hAnsi="Arial"/>
          <w:szCs w:val="24"/>
        </w:rPr>
        <w:t>em</w:t>
      </w:r>
      <w:proofErr w:type="spellEnd"/>
      <w:r w:rsidRPr="00756311">
        <w:rPr>
          <w:rFonts w:ascii="Arial" w:hAnsi="Arial"/>
          <w:szCs w:val="24"/>
        </w:rPr>
        <w:t xml:space="preserve"> </w:t>
      </w:r>
      <w:proofErr w:type="spellStart"/>
      <w:r w:rsidRPr="00756311">
        <w:rPr>
          <w:rFonts w:ascii="Arial" w:hAnsi="Arial"/>
          <w:szCs w:val="24"/>
        </w:rPr>
        <w:t>dia</w:t>
      </w:r>
      <w:proofErr w:type="spellEnd"/>
      <w:r w:rsidRPr="00756311">
        <w:rPr>
          <w:rFonts w:ascii="Arial" w:hAnsi="Arial"/>
          <w:szCs w:val="24"/>
        </w:rPr>
        <w:t xml:space="preserve"> e as </w:t>
      </w:r>
      <w:proofErr w:type="spellStart"/>
      <w:r w:rsidRPr="00756311">
        <w:rPr>
          <w:rFonts w:ascii="Arial" w:hAnsi="Arial"/>
          <w:szCs w:val="24"/>
        </w:rPr>
        <w:t>demais</w:t>
      </w:r>
      <w:proofErr w:type="spellEnd"/>
      <w:r w:rsidRPr="00756311">
        <w:rPr>
          <w:rFonts w:ascii="Arial" w:hAnsi="Arial"/>
          <w:szCs w:val="24"/>
        </w:rPr>
        <w:t xml:space="preserve"> </w:t>
      </w:r>
      <w:proofErr w:type="spellStart"/>
      <w:r w:rsidRPr="00756311">
        <w:rPr>
          <w:rFonts w:ascii="Arial" w:hAnsi="Arial"/>
          <w:szCs w:val="24"/>
        </w:rPr>
        <w:t>normas</w:t>
      </w:r>
      <w:proofErr w:type="spellEnd"/>
      <w:r w:rsidRPr="00756311">
        <w:rPr>
          <w:rFonts w:ascii="Arial" w:hAnsi="Arial"/>
          <w:szCs w:val="24"/>
        </w:rPr>
        <w:t xml:space="preserve"> de </w:t>
      </w:r>
      <w:proofErr w:type="spellStart"/>
      <w:r w:rsidRPr="00756311">
        <w:rPr>
          <w:rFonts w:ascii="Arial" w:hAnsi="Arial"/>
          <w:szCs w:val="24"/>
        </w:rPr>
        <w:t>regência</w:t>
      </w:r>
      <w:proofErr w:type="spellEnd"/>
      <w:r w:rsidRPr="00756311">
        <w:rPr>
          <w:rFonts w:ascii="Arial" w:hAnsi="Arial"/>
          <w:szCs w:val="24"/>
        </w:rPr>
        <w:t xml:space="preserve"> </w:t>
      </w:r>
      <w:proofErr w:type="spellStart"/>
      <w:r w:rsidRPr="00756311">
        <w:rPr>
          <w:rFonts w:ascii="Arial" w:hAnsi="Arial"/>
          <w:szCs w:val="24"/>
        </w:rPr>
        <w:t>respeitadas</w:t>
      </w:r>
      <w:proofErr w:type="spellEnd"/>
      <w:r w:rsidRPr="00756311">
        <w:rPr>
          <w:rFonts w:ascii="Arial" w:hAnsi="Arial"/>
          <w:szCs w:val="24"/>
        </w:rPr>
        <w:t xml:space="preserve"> para se </w:t>
      </w:r>
      <w:proofErr w:type="spellStart"/>
      <w:r w:rsidRPr="00756311">
        <w:rPr>
          <w:rFonts w:ascii="Arial" w:hAnsi="Arial"/>
          <w:szCs w:val="24"/>
        </w:rPr>
        <w:t>evitar</w:t>
      </w:r>
      <w:proofErr w:type="spellEnd"/>
      <w:r w:rsidRPr="00756311">
        <w:rPr>
          <w:rFonts w:ascii="Arial" w:hAnsi="Arial"/>
          <w:szCs w:val="24"/>
        </w:rPr>
        <w:t xml:space="preserve"> </w:t>
      </w:r>
      <w:proofErr w:type="spellStart"/>
      <w:r w:rsidRPr="00756311">
        <w:rPr>
          <w:rFonts w:ascii="Arial" w:hAnsi="Arial"/>
          <w:szCs w:val="24"/>
        </w:rPr>
        <w:t>interrupção</w:t>
      </w:r>
      <w:proofErr w:type="spellEnd"/>
      <w:r w:rsidRPr="00756311">
        <w:rPr>
          <w:rFonts w:ascii="Arial" w:hAnsi="Arial"/>
          <w:szCs w:val="24"/>
        </w:rPr>
        <w:t xml:space="preserve"> do </w:t>
      </w:r>
      <w:proofErr w:type="spellStart"/>
      <w:r w:rsidRPr="00756311">
        <w:rPr>
          <w:rFonts w:ascii="Arial" w:hAnsi="Arial"/>
          <w:szCs w:val="24"/>
        </w:rPr>
        <w:t>transporte</w:t>
      </w:r>
      <w:proofErr w:type="spellEnd"/>
      <w:r w:rsidRPr="00756311">
        <w:rPr>
          <w:rFonts w:ascii="Arial" w:hAnsi="Arial"/>
          <w:szCs w:val="24"/>
        </w:rPr>
        <w:t xml:space="preserve"> escolar no </w:t>
      </w:r>
      <w:proofErr w:type="spellStart"/>
      <w:r w:rsidRPr="00756311">
        <w:rPr>
          <w:rFonts w:ascii="Arial" w:hAnsi="Arial"/>
          <w:szCs w:val="24"/>
        </w:rPr>
        <w:t>período</w:t>
      </w:r>
      <w:proofErr w:type="spellEnd"/>
      <w:r w:rsidRPr="00756311">
        <w:rPr>
          <w:rFonts w:ascii="Arial" w:hAnsi="Arial"/>
          <w:szCs w:val="24"/>
        </w:rPr>
        <w:t xml:space="preserve"> de </w:t>
      </w:r>
      <w:proofErr w:type="spellStart"/>
      <w:r w:rsidRPr="00756311">
        <w:rPr>
          <w:rFonts w:ascii="Arial" w:hAnsi="Arial"/>
          <w:szCs w:val="24"/>
        </w:rPr>
        <w:t>retorno</w:t>
      </w:r>
      <w:proofErr w:type="spellEnd"/>
      <w:r w:rsidRPr="00756311">
        <w:rPr>
          <w:rFonts w:ascii="Arial" w:hAnsi="Arial"/>
          <w:szCs w:val="24"/>
        </w:rPr>
        <w:t xml:space="preserve"> das </w:t>
      </w:r>
      <w:proofErr w:type="spellStart"/>
      <w:r w:rsidRPr="00756311">
        <w:rPr>
          <w:rFonts w:ascii="Arial" w:hAnsi="Arial"/>
          <w:szCs w:val="24"/>
        </w:rPr>
        <w:t>atividades</w:t>
      </w:r>
      <w:proofErr w:type="spellEnd"/>
      <w:r w:rsidRPr="00756311">
        <w:rPr>
          <w:rFonts w:ascii="Arial" w:hAnsi="Arial"/>
          <w:szCs w:val="24"/>
        </w:rPr>
        <w:t xml:space="preserve"> </w:t>
      </w:r>
      <w:proofErr w:type="spellStart"/>
      <w:r w:rsidRPr="00756311">
        <w:rPr>
          <w:rFonts w:ascii="Arial" w:hAnsi="Arial"/>
          <w:szCs w:val="24"/>
        </w:rPr>
        <w:t>presenciais</w:t>
      </w:r>
      <w:proofErr w:type="spellEnd"/>
      <w:r w:rsidRPr="00756311">
        <w:rPr>
          <w:rFonts w:ascii="Arial" w:hAnsi="Arial"/>
          <w:szCs w:val="24"/>
        </w:rPr>
        <w:t>.</w:t>
      </w:r>
    </w:p>
    <w:p w14:paraId="6E8D0040" w14:textId="77777777" w:rsidR="00756311" w:rsidRPr="00756311" w:rsidRDefault="00756311" w:rsidP="00756311">
      <w:pPr>
        <w:spacing w:line="100" w:lineRule="atLeast"/>
        <w:jc w:val="both"/>
        <w:rPr>
          <w:rFonts w:ascii="Arial" w:hAnsi="Arial"/>
          <w:szCs w:val="24"/>
        </w:rPr>
      </w:pPr>
    </w:p>
    <w:p w14:paraId="635FD700" w14:textId="1A51B910" w:rsidR="00756311" w:rsidRDefault="00756311" w:rsidP="00756311">
      <w:pPr>
        <w:spacing w:line="100" w:lineRule="atLeast"/>
        <w:jc w:val="both"/>
        <w:rPr>
          <w:rFonts w:ascii="Arial" w:hAnsi="Arial"/>
          <w:szCs w:val="24"/>
        </w:rPr>
      </w:pPr>
      <w:r w:rsidRPr="00756311">
        <w:rPr>
          <w:rFonts w:ascii="Arial" w:hAnsi="Arial"/>
          <w:szCs w:val="24"/>
        </w:rPr>
        <w:t xml:space="preserve"> </w:t>
      </w:r>
      <w:r w:rsidRPr="00756311">
        <w:rPr>
          <w:rFonts w:ascii="Arial" w:hAnsi="Arial"/>
          <w:szCs w:val="24"/>
        </w:rPr>
        <w:tab/>
        <w:t xml:space="preserve"> </w:t>
      </w:r>
      <w:r w:rsidRPr="00756311">
        <w:rPr>
          <w:rFonts w:ascii="Arial" w:hAnsi="Arial"/>
          <w:szCs w:val="24"/>
        </w:rPr>
        <w:tab/>
      </w:r>
      <w:proofErr w:type="spellStart"/>
      <w:r w:rsidRPr="00756311">
        <w:rPr>
          <w:rFonts w:ascii="Arial" w:hAnsi="Arial"/>
          <w:szCs w:val="24"/>
        </w:rPr>
        <w:t>Mesmo</w:t>
      </w:r>
      <w:proofErr w:type="spellEnd"/>
      <w:r w:rsidRPr="00756311">
        <w:rPr>
          <w:rFonts w:ascii="Arial" w:hAnsi="Arial"/>
          <w:szCs w:val="24"/>
        </w:rPr>
        <w:t xml:space="preserve"> com o </w:t>
      </w:r>
      <w:proofErr w:type="spellStart"/>
      <w:r w:rsidRPr="00756311">
        <w:rPr>
          <w:rFonts w:ascii="Arial" w:hAnsi="Arial"/>
          <w:szCs w:val="24"/>
        </w:rPr>
        <w:t>calendário</w:t>
      </w:r>
      <w:proofErr w:type="spellEnd"/>
      <w:r w:rsidRPr="00756311">
        <w:rPr>
          <w:rFonts w:ascii="Arial" w:hAnsi="Arial"/>
          <w:szCs w:val="24"/>
        </w:rPr>
        <w:t xml:space="preserve"> escolar </w:t>
      </w:r>
      <w:proofErr w:type="spellStart"/>
      <w:r w:rsidRPr="00756311">
        <w:rPr>
          <w:rFonts w:ascii="Arial" w:hAnsi="Arial"/>
          <w:szCs w:val="24"/>
        </w:rPr>
        <w:t>prejudicado</w:t>
      </w:r>
      <w:proofErr w:type="spellEnd"/>
      <w:r w:rsidRPr="00756311">
        <w:rPr>
          <w:rFonts w:ascii="Arial" w:hAnsi="Arial"/>
          <w:szCs w:val="24"/>
        </w:rPr>
        <w:t xml:space="preserve">, </w:t>
      </w:r>
      <w:proofErr w:type="spellStart"/>
      <w:r w:rsidRPr="00756311">
        <w:rPr>
          <w:rFonts w:ascii="Arial" w:hAnsi="Arial"/>
          <w:szCs w:val="24"/>
        </w:rPr>
        <w:t>devem</w:t>
      </w:r>
      <w:proofErr w:type="spellEnd"/>
      <w:r w:rsidRPr="00756311">
        <w:rPr>
          <w:rFonts w:ascii="Arial" w:hAnsi="Arial"/>
          <w:szCs w:val="24"/>
        </w:rPr>
        <w:t xml:space="preserve"> ser imediatamente retirados de circulação veículos que não atendam às normas de segurança previstas no CTB no Estatuto da Pessoa com Deficiência, lembrando que a falta de inspeção semestral (CTB, art. 136, inciso II) é irregularidade que impede a circulação de veículos destinados ao transporte escolar. Em outros dizeres, não pode, sob pena de incorrer nas sanções do artigo 230, incisos V e XX, do CTB, o veículo destinado ao transporte escolar circular nas vias públicas sem que preencha o </w:t>
      </w:r>
      <w:proofErr w:type="spellStart"/>
      <w:r w:rsidRPr="00756311">
        <w:rPr>
          <w:rFonts w:ascii="Arial" w:hAnsi="Arial"/>
          <w:szCs w:val="24"/>
        </w:rPr>
        <w:t>disposto</w:t>
      </w:r>
      <w:proofErr w:type="spellEnd"/>
      <w:r w:rsidRPr="00756311">
        <w:rPr>
          <w:rFonts w:ascii="Arial" w:hAnsi="Arial"/>
          <w:szCs w:val="24"/>
        </w:rPr>
        <w:t xml:space="preserve"> </w:t>
      </w:r>
      <w:proofErr w:type="spellStart"/>
      <w:r w:rsidRPr="00756311">
        <w:rPr>
          <w:rFonts w:ascii="Arial" w:hAnsi="Arial"/>
          <w:szCs w:val="24"/>
        </w:rPr>
        <w:t>na</w:t>
      </w:r>
      <w:proofErr w:type="spellEnd"/>
      <w:r w:rsidRPr="00756311">
        <w:rPr>
          <w:rFonts w:ascii="Arial" w:hAnsi="Arial"/>
          <w:szCs w:val="24"/>
        </w:rPr>
        <w:t xml:space="preserve"> </w:t>
      </w:r>
      <w:proofErr w:type="spellStart"/>
      <w:r w:rsidRPr="00756311">
        <w:rPr>
          <w:rFonts w:ascii="Arial" w:hAnsi="Arial"/>
          <w:szCs w:val="24"/>
        </w:rPr>
        <w:t>legislação</w:t>
      </w:r>
      <w:proofErr w:type="spellEnd"/>
      <w:r w:rsidRPr="00756311">
        <w:rPr>
          <w:rFonts w:ascii="Arial" w:hAnsi="Arial"/>
          <w:szCs w:val="24"/>
        </w:rPr>
        <w:t>.</w:t>
      </w:r>
    </w:p>
    <w:p w14:paraId="4C35575B" w14:textId="35650EE8" w:rsidR="00756311" w:rsidRDefault="00756311" w:rsidP="00756311">
      <w:pPr>
        <w:spacing w:line="100" w:lineRule="atLeast"/>
        <w:jc w:val="both"/>
        <w:rPr>
          <w:rFonts w:ascii="Arial" w:hAnsi="Arial"/>
          <w:szCs w:val="24"/>
        </w:rPr>
      </w:pPr>
    </w:p>
    <w:p w14:paraId="00F9B3C0" w14:textId="27B9D0FC" w:rsidR="00756311" w:rsidRDefault="00756311" w:rsidP="00756311">
      <w:pPr>
        <w:spacing w:line="100" w:lineRule="atLeast"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lastRenderedPageBreak/>
        <w:t xml:space="preserve"> </w:t>
      </w:r>
      <w:r>
        <w:rPr>
          <w:rFonts w:ascii="Arial" w:hAnsi="Arial"/>
          <w:szCs w:val="24"/>
        </w:rPr>
        <w:tab/>
        <w:t xml:space="preserve"> </w:t>
      </w:r>
      <w:r>
        <w:rPr>
          <w:rFonts w:ascii="Arial" w:hAnsi="Arial"/>
          <w:szCs w:val="24"/>
        </w:rPr>
        <w:tab/>
        <w:t xml:space="preserve">Para </w:t>
      </w:r>
      <w:proofErr w:type="spellStart"/>
      <w:r>
        <w:rPr>
          <w:rFonts w:ascii="Arial" w:hAnsi="Arial"/>
          <w:szCs w:val="24"/>
        </w:rPr>
        <w:t>garantia</w:t>
      </w:r>
      <w:proofErr w:type="spellEnd"/>
      <w:r>
        <w:rPr>
          <w:rFonts w:ascii="Arial" w:hAnsi="Arial"/>
          <w:szCs w:val="24"/>
        </w:rPr>
        <w:t xml:space="preserve"> de </w:t>
      </w:r>
      <w:proofErr w:type="spellStart"/>
      <w:r>
        <w:rPr>
          <w:rFonts w:ascii="Arial" w:hAnsi="Arial"/>
          <w:szCs w:val="24"/>
        </w:rPr>
        <w:t>eficiência</w:t>
      </w:r>
      <w:proofErr w:type="spellEnd"/>
      <w:r>
        <w:rPr>
          <w:rFonts w:ascii="Arial" w:hAnsi="Arial"/>
          <w:szCs w:val="24"/>
        </w:rPr>
        <w:t xml:space="preserve"> </w:t>
      </w:r>
      <w:proofErr w:type="spellStart"/>
      <w:r>
        <w:rPr>
          <w:rFonts w:ascii="Arial" w:hAnsi="Arial"/>
          <w:szCs w:val="24"/>
        </w:rPr>
        <w:t>na</w:t>
      </w:r>
      <w:proofErr w:type="spellEnd"/>
      <w:r>
        <w:rPr>
          <w:rFonts w:ascii="Arial" w:hAnsi="Arial"/>
          <w:szCs w:val="24"/>
        </w:rPr>
        <w:t xml:space="preserve"> </w:t>
      </w:r>
      <w:proofErr w:type="spellStart"/>
      <w:r>
        <w:rPr>
          <w:rFonts w:ascii="Arial" w:hAnsi="Arial"/>
          <w:szCs w:val="24"/>
        </w:rPr>
        <w:t>fiscalização</w:t>
      </w:r>
      <w:proofErr w:type="spellEnd"/>
      <w:r>
        <w:rPr>
          <w:rFonts w:ascii="Arial" w:hAnsi="Arial"/>
          <w:szCs w:val="24"/>
        </w:rPr>
        <w:t xml:space="preserve">, é </w:t>
      </w:r>
      <w:proofErr w:type="spellStart"/>
      <w:r>
        <w:rPr>
          <w:rFonts w:ascii="Arial" w:hAnsi="Arial"/>
          <w:szCs w:val="24"/>
        </w:rPr>
        <w:t>necessário</w:t>
      </w:r>
      <w:proofErr w:type="spellEnd"/>
      <w:r>
        <w:rPr>
          <w:rFonts w:ascii="Arial" w:hAnsi="Arial"/>
          <w:szCs w:val="24"/>
        </w:rPr>
        <w:t xml:space="preserve"> que se </w:t>
      </w:r>
      <w:proofErr w:type="spellStart"/>
      <w:r>
        <w:rPr>
          <w:rFonts w:ascii="Arial" w:hAnsi="Arial"/>
          <w:szCs w:val="24"/>
        </w:rPr>
        <w:t>mantenha</w:t>
      </w:r>
      <w:proofErr w:type="spellEnd"/>
      <w:r w:rsidRPr="00756311">
        <w:rPr>
          <w:rFonts w:ascii="Arial" w:hAnsi="Arial"/>
          <w:szCs w:val="24"/>
        </w:rPr>
        <w:t xml:space="preserve">, junto à </w:t>
      </w:r>
      <w:proofErr w:type="spellStart"/>
      <w:r w:rsidRPr="00756311">
        <w:rPr>
          <w:rFonts w:ascii="Arial" w:hAnsi="Arial"/>
          <w:szCs w:val="24"/>
        </w:rPr>
        <w:t>Secretaria</w:t>
      </w:r>
      <w:proofErr w:type="spellEnd"/>
      <w:r w:rsidRPr="00756311">
        <w:rPr>
          <w:rFonts w:ascii="Arial" w:hAnsi="Arial"/>
          <w:szCs w:val="24"/>
        </w:rPr>
        <w:t xml:space="preserve"> </w:t>
      </w:r>
      <w:proofErr w:type="spellStart"/>
      <w:r w:rsidRPr="00756311">
        <w:rPr>
          <w:rFonts w:ascii="Arial" w:hAnsi="Arial"/>
          <w:szCs w:val="24"/>
        </w:rPr>
        <w:t>respectiva</w:t>
      </w:r>
      <w:proofErr w:type="spellEnd"/>
      <w:r w:rsidRPr="00756311">
        <w:rPr>
          <w:rFonts w:ascii="Arial" w:hAnsi="Arial"/>
          <w:szCs w:val="24"/>
        </w:rPr>
        <w:t xml:space="preserve">, </w:t>
      </w:r>
      <w:proofErr w:type="spellStart"/>
      <w:r w:rsidRPr="00756311">
        <w:rPr>
          <w:rFonts w:ascii="Arial" w:hAnsi="Arial"/>
          <w:szCs w:val="24"/>
        </w:rPr>
        <w:t>cadastro</w:t>
      </w:r>
      <w:proofErr w:type="spellEnd"/>
      <w:r w:rsidRPr="00756311">
        <w:rPr>
          <w:rFonts w:ascii="Arial" w:hAnsi="Arial"/>
          <w:szCs w:val="24"/>
        </w:rPr>
        <w:t xml:space="preserve"> dos </w:t>
      </w:r>
      <w:proofErr w:type="spellStart"/>
      <w:r w:rsidRPr="00756311">
        <w:rPr>
          <w:rFonts w:ascii="Arial" w:hAnsi="Arial"/>
          <w:szCs w:val="24"/>
        </w:rPr>
        <w:t>motoristas</w:t>
      </w:r>
      <w:proofErr w:type="spellEnd"/>
      <w:r w:rsidRPr="00756311">
        <w:rPr>
          <w:rFonts w:ascii="Arial" w:hAnsi="Arial"/>
          <w:szCs w:val="24"/>
        </w:rPr>
        <w:t xml:space="preserve"> dos </w:t>
      </w:r>
      <w:proofErr w:type="spellStart"/>
      <w:r w:rsidRPr="00756311">
        <w:rPr>
          <w:rFonts w:ascii="Arial" w:hAnsi="Arial"/>
          <w:szCs w:val="24"/>
        </w:rPr>
        <w:t>veículos</w:t>
      </w:r>
      <w:proofErr w:type="spellEnd"/>
      <w:r w:rsidRPr="00756311">
        <w:rPr>
          <w:rFonts w:ascii="Arial" w:hAnsi="Arial"/>
          <w:szCs w:val="24"/>
        </w:rPr>
        <w:t xml:space="preserve"> </w:t>
      </w:r>
      <w:proofErr w:type="spellStart"/>
      <w:r w:rsidRPr="00756311">
        <w:rPr>
          <w:rFonts w:ascii="Arial" w:hAnsi="Arial"/>
          <w:szCs w:val="24"/>
        </w:rPr>
        <w:t>escolares</w:t>
      </w:r>
      <w:proofErr w:type="spellEnd"/>
      <w:r w:rsidRPr="00756311">
        <w:rPr>
          <w:rFonts w:ascii="Arial" w:hAnsi="Arial"/>
          <w:szCs w:val="24"/>
        </w:rPr>
        <w:t xml:space="preserve">, com </w:t>
      </w:r>
      <w:proofErr w:type="spellStart"/>
      <w:r w:rsidRPr="00756311">
        <w:rPr>
          <w:rFonts w:ascii="Arial" w:hAnsi="Arial"/>
          <w:szCs w:val="24"/>
        </w:rPr>
        <w:t>cópias</w:t>
      </w:r>
      <w:proofErr w:type="spellEnd"/>
      <w:r w:rsidRPr="00756311">
        <w:rPr>
          <w:rFonts w:ascii="Arial" w:hAnsi="Arial"/>
          <w:szCs w:val="24"/>
        </w:rPr>
        <w:t xml:space="preserve"> do </w:t>
      </w:r>
      <w:proofErr w:type="spellStart"/>
      <w:r w:rsidRPr="00756311">
        <w:rPr>
          <w:rFonts w:ascii="Arial" w:hAnsi="Arial"/>
          <w:szCs w:val="24"/>
        </w:rPr>
        <w:t>documento</w:t>
      </w:r>
      <w:proofErr w:type="spellEnd"/>
      <w:r w:rsidRPr="00756311">
        <w:rPr>
          <w:rFonts w:ascii="Arial" w:hAnsi="Arial"/>
          <w:szCs w:val="24"/>
        </w:rPr>
        <w:t xml:space="preserve"> de </w:t>
      </w:r>
      <w:proofErr w:type="spellStart"/>
      <w:r w:rsidRPr="00756311">
        <w:rPr>
          <w:rFonts w:ascii="Arial" w:hAnsi="Arial"/>
          <w:szCs w:val="24"/>
        </w:rPr>
        <w:t>habilitação</w:t>
      </w:r>
      <w:proofErr w:type="spellEnd"/>
      <w:r w:rsidRPr="00756311">
        <w:rPr>
          <w:rFonts w:ascii="Arial" w:hAnsi="Arial"/>
          <w:szCs w:val="24"/>
        </w:rPr>
        <w:t xml:space="preserve">, </w:t>
      </w:r>
      <w:proofErr w:type="spellStart"/>
      <w:r w:rsidRPr="00756311">
        <w:rPr>
          <w:rFonts w:ascii="Arial" w:hAnsi="Arial"/>
          <w:szCs w:val="24"/>
        </w:rPr>
        <w:t>seja</w:t>
      </w:r>
      <w:proofErr w:type="spellEnd"/>
      <w:r w:rsidRPr="00756311">
        <w:rPr>
          <w:rFonts w:ascii="Arial" w:hAnsi="Arial"/>
          <w:szCs w:val="24"/>
        </w:rPr>
        <w:t xml:space="preserve"> no </w:t>
      </w:r>
      <w:proofErr w:type="spellStart"/>
      <w:r w:rsidRPr="00756311">
        <w:rPr>
          <w:rFonts w:ascii="Arial" w:hAnsi="Arial"/>
          <w:szCs w:val="24"/>
        </w:rPr>
        <w:t>caso</w:t>
      </w:r>
      <w:proofErr w:type="spellEnd"/>
      <w:r w:rsidRPr="00756311">
        <w:rPr>
          <w:rFonts w:ascii="Arial" w:hAnsi="Arial"/>
          <w:szCs w:val="24"/>
        </w:rPr>
        <w:t xml:space="preserve"> de </w:t>
      </w:r>
      <w:proofErr w:type="spellStart"/>
      <w:r w:rsidRPr="00756311">
        <w:rPr>
          <w:rFonts w:ascii="Arial" w:hAnsi="Arial"/>
          <w:szCs w:val="24"/>
        </w:rPr>
        <w:t>serem</w:t>
      </w:r>
      <w:proofErr w:type="spellEnd"/>
      <w:r w:rsidRPr="00756311">
        <w:rPr>
          <w:rFonts w:ascii="Arial" w:hAnsi="Arial"/>
          <w:szCs w:val="24"/>
        </w:rPr>
        <w:t xml:space="preserve"> </w:t>
      </w:r>
      <w:proofErr w:type="spellStart"/>
      <w:r w:rsidRPr="00756311">
        <w:rPr>
          <w:rFonts w:ascii="Arial" w:hAnsi="Arial"/>
          <w:szCs w:val="24"/>
        </w:rPr>
        <w:t>servidores</w:t>
      </w:r>
      <w:proofErr w:type="spellEnd"/>
      <w:r w:rsidRPr="00756311">
        <w:rPr>
          <w:rFonts w:ascii="Arial" w:hAnsi="Arial"/>
          <w:szCs w:val="24"/>
        </w:rPr>
        <w:t xml:space="preserve"> </w:t>
      </w:r>
      <w:proofErr w:type="spellStart"/>
      <w:r w:rsidRPr="00756311">
        <w:rPr>
          <w:rFonts w:ascii="Arial" w:hAnsi="Arial"/>
          <w:szCs w:val="24"/>
        </w:rPr>
        <w:t>municipais</w:t>
      </w:r>
      <w:proofErr w:type="spellEnd"/>
      <w:r w:rsidRPr="00756311">
        <w:rPr>
          <w:rFonts w:ascii="Arial" w:hAnsi="Arial"/>
          <w:szCs w:val="24"/>
        </w:rPr>
        <w:t xml:space="preserve">, </w:t>
      </w:r>
      <w:proofErr w:type="spellStart"/>
      <w:r w:rsidRPr="00756311">
        <w:rPr>
          <w:rFonts w:ascii="Arial" w:hAnsi="Arial"/>
          <w:szCs w:val="24"/>
        </w:rPr>
        <w:t>seja</w:t>
      </w:r>
      <w:proofErr w:type="spellEnd"/>
      <w:r w:rsidRPr="00756311">
        <w:rPr>
          <w:rFonts w:ascii="Arial" w:hAnsi="Arial"/>
          <w:szCs w:val="24"/>
        </w:rPr>
        <w:t xml:space="preserve"> no </w:t>
      </w:r>
      <w:proofErr w:type="spellStart"/>
      <w:r w:rsidRPr="00756311">
        <w:rPr>
          <w:rFonts w:ascii="Arial" w:hAnsi="Arial"/>
          <w:szCs w:val="24"/>
        </w:rPr>
        <w:t>caso</w:t>
      </w:r>
      <w:proofErr w:type="spellEnd"/>
      <w:r w:rsidRPr="00756311">
        <w:rPr>
          <w:rFonts w:ascii="Arial" w:hAnsi="Arial"/>
          <w:szCs w:val="24"/>
        </w:rPr>
        <w:t xml:space="preserve"> de </w:t>
      </w:r>
      <w:proofErr w:type="spellStart"/>
      <w:r w:rsidRPr="00756311">
        <w:rPr>
          <w:rFonts w:ascii="Arial" w:hAnsi="Arial"/>
          <w:szCs w:val="24"/>
        </w:rPr>
        <w:t>serem</w:t>
      </w:r>
      <w:proofErr w:type="spellEnd"/>
      <w:r w:rsidRPr="00756311">
        <w:rPr>
          <w:rFonts w:ascii="Arial" w:hAnsi="Arial"/>
          <w:szCs w:val="24"/>
        </w:rPr>
        <w:t xml:space="preserve"> </w:t>
      </w:r>
      <w:proofErr w:type="spellStart"/>
      <w:r w:rsidRPr="00756311">
        <w:rPr>
          <w:rFonts w:ascii="Arial" w:hAnsi="Arial"/>
          <w:szCs w:val="24"/>
        </w:rPr>
        <w:t>contratados</w:t>
      </w:r>
      <w:proofErr w:type="spellEnd"/>
      <w:r w:rsidRPr="00756311">
        <w:rPr>
          <w:rFonts w:ascii="Arial" w:hAnsi="Arial"/>
          <w:szCs w:val="24"/>
        </w:rPr>
        <w:t xml:space="preserve"> pela </w:t>
      </w:r>
      <w:proofErr w:type="spellStart"/>
      <w:r w:rsidRPr="00756311">
        <w:rPr>
          <w:rFonts w:ascii="Arial" w:hAnsi="Arial"/>
          <w:szCs w:val="24"/>
        </w:rPr>
        <w:t>empresa</w:t>
      </w:r>
      <w:proofErr w:type="spellEnd"/>
      <w:r w:rsidRPr="00756311">
        <w:rPr>
          <w:rFonts w:ascii="Arial" w:hAnsi="Arial"/>
          <w:szCs w:val="24"/>
        </w:rPr>
        <w:t xml:space="preserve"> </w:t>
      </w:r>
      <w:proofErr w:type="spellStart"/>
      <w:r w:rsidRPr="00756311">
        <w:rPr>
          <w:rFonts w:ascii="Arial" w:hAnsi="Arial"/>
          <w:szCs w:val="24"/>
        </w:rPr>
        <w:t>prestadora</w:t>
      </w:r>
      <w:proofErr w:type="spellEnd"/>
      <w:r w:rsidRPr="00756311">
        <w:rPr>
          <w:rFonts w:ascii="Arial" w:hAnsi="Arial"/>
          <w:szCs w:val="24"/>
        </w:rPr>
        <w:t xml:space="preserve"> do </w:t>
      </w:r>
      <w:proofErr w:type="spellStart"/>
      <w:r w:rsidRPr="00756311">
        <w:rPr>
          <w:rFonts w:ascii="Arial" w:hAnsi="Arial"/>
          <w:szCs w:val="24"/>
        </w:rPr>
        <w:t>serviço</w:t>
      </w:r>
      <w:proofErr w:type="spellEnd"/>
      <w:r w:rsidR="00DB2C80">
        <w:rPr>
          <w:rFonts w:ascii="Arial" w:hAnsi="Arial"/>
          <w:szCs w:val="24"/>
        </w:rPr>
        <w:t xml:space="preserve"> e </w:t>
      </w:r>
      <w:proofErr w:type="spellStart"/>
      <w:r w:rsidR="00DB2C80">
        <w:rPr>
          <w:rFonts w:ascii="Arial" w:hAnsi="Arial"/>
          <w:szCs w:val="24"/>
        </w:rPr>
        <w:t>também</w:t>
      </w:r>
      <w:proofErr w:type="spellEnd"/>
      <w:r w:rsidR="00DB2C80">
        <w:rPr>
          <w:rFonts w:ascii="Arial" w:hAnsi="Arial"/>
          <w:szCs w:val="24"/>
        </w:rPr>
        <w:t xml:space="preserve"> de </w:t>
      </w:r>
      <w:proofErr w:type="spellStart"/>
      <w:r w:rsidR="00DB2C80">
        <w:rPr>
          <w:rFonts w:ascii="Arial" w:hAnsi="Arial"/>
          <w:szCs w:val="24"/>
        </w:rPr>
        <w:t>todos</w:t>
      </w:r>
      <w:proofErr w:type="spellEnd"/>
      <w:r w:rsidR="00DB2C80">
        <w:rPr>
          <w:rFonts w:ascii="Arial" w:hAnsi="Arial"/>
          <w:szCs w:val="24"/>
        </w:rPr>
        <w:t xml:space="preserve"> </w:t>
      </w:r>
      <w:proofErr w:type="spellStart"/>
      <w:r w:rsidR="00DB2C80">
        <w:rPr>
          <w:rFonts w:ascii="Arial" w:hAnsi="Arial"/>
          <w:szCs w:val="24"/>
        </w:rPr>
        <w:t>os</w:t>
      </w:r>
      <w:proofErr w:type="spellEnd"/>
      <w:r w:rsidR="00DB2C80">
        <w:rPr>
          <w:rFonts w:ascii="Arial" w:hAnsi="Arial"/>
          <w:szCs w:val="24"/>
        </w:rPr>
        <w:t xml:space="preserve"> </w:t>
      </w:r>
      <w:proofErr w:type="spellStart"/>
      <w:r w:rsidR="00DB2C80">
        <w:rPr>
          <w:rFonts w:ascii="Arial" w:hAnsi="Arial"/>
          <w:szCs w:val="24"/>
        </w:rPr>
        <w:t>veículos</w:t>
      </w:r>
      <w:proofErr w:type="spellEnd"/>
      <w:r w:rsidR="00DB2C80">
        <w:rPr>
          <w:rFonts w:ascii="Arial" w:hAnsi="Arial"/>
          <w:szCs w:val="24"/>
        </w:rPr>
        <w:t xml:space="preserve">, </w:t>
      </w:r>
      <w:proofErr w:type="spellStart"/>
      <w:r w:rsidR="00DB2C80">
        <w:rPr>
          <w:rFonts w:ascii="Arial" w:hAnsi="Arial"/>
          <w:szCs w:val="24"/>
        </w:rPr>
        <w:t>próprios</w:t>
      </w:r>
      <w:proofErr w:type="spellEnd"/>
      <w:r w:rsidR="00DB2C80">
        <w:rPr>
          <w:rFonts w:ascii="Arial" w:hAnsi="Arial"/>
          <w:szCs w:val="24"/>
        </w:rPr>
        <w:t xml:space="preserve"> </w:t>
      </w:r>
      <w:proofErr w:type="spellStart"/>
      <w:r w:rsidR="00DB2C80">
        <w:rPr>
          <w:rFonts w:ascii="Arial" w:hAnsi="Arial"/>
          <w:szCs w:val="24"/>
        </w:rPr>
        <w:t>ou</w:t>
      </w:r>
      <w:proofErr w:type="spellEnd"/>
      <w:r w:rsidR="00DB2C80">
        <w:rPr>
          <w:rFonts w:ascii="Arial" w:hAnsi="Arial"/>
          <w:szCs w:val="24"/>
        </w:rPr>
        <w:t xml:space="preserve"> </w:t>
      </w:r>
      <w:proofErr w:type="spellStart"/>
      <w:r w:rsidR="00DB2C80">
        <w:rPr>
          <w:rFonts w:ascii="Arial" w:hAnsi="Arial"/>
          <w:szCs w:val="24"/>
        </w:rPr>
        <w:t>advindos</w:t>
      </w:r>
      <w:proofErr w:type="spellEnd"/>
      <w:r w:rsidR="00DB2C80">
        <w:rPr>
          <w:rFonts w:ascii="Arial" w:hAnsi="Arial"/>
          <w:szCs w:val="24"/>
        </w:rPr>
        <w:t xml:space="preserve"> de </w:t>
      </w:r>
      <w:proofErr w:type="spellStart"/>
      <w:r w:rsidR="00DB2C80">
        <w:rPr>
          <w:rFonts w:ascii="Arial" w:hAnsi="Arial"/>
          <w:szCs w:val="24"/>
        </w:rPr>
        <w:t>licitação</w:t>
      </w:r>
      <w:proofErr w:type="spellEnd"/>
      <w:r w:rsidR="00DB2C80">
        <w:rPr>
          <w:rFonts w:ascii="Arial" w:hAnsi="Arial"/>
          <w:szCs w:val="24"/>
        </w:rPr>
        <w:t xml:space="preserve">, com as </w:t>
      </w:r>
      <w:proofErr w:type="spellStart"/>
      <w:r w:rsidR="00DB2C80">
        <w:rPr>
          <w:rFonts w:ascii="Arial" w:hAnsi="Arial"/>
          <w:szCs w:val="24"/>
        </w:rPr>
        <w:t>respectivas</w:t>
      </w:r>
      <w:proofErr w:type="spellEnd"/>
      <w:r w:rsidR="00DB2C80">
        <w:rPr>
          <w:rFonts w:ascii="Arial" w:hAnsi="Arial"/>
          <w:szCs w:val="24"/>
        </w:rPr>
        <w:t xml:space="preserve"> </w:t>
      </w:r>
      <w:proofErr w:type="spellStart"/>
      <w:r w:rsidR="00DB2C80">
        <w:rPr>
          <w:rFonts w:ascii="Arial" w:hAnsi="Arial"/>
          <w:szCs w:val="24"/>
        </w:rPr>
        <w:t>inspeções</w:t>
      </w:r>
      <w:proofErr w:type="spellEnd"/>
      <w:r w:rsidR="00DB2C80">
        <w:rPr>
          <w:rFonts w:ascii="Arial" w:hAnsi="Arial"/>
          <w:szCs w:val="24"/>
        </w:rPr>
        <w:t xml:space="preserve"> </w:t>
      </w:r>
      <w:proofErr w:type="spellStart"/>
      <w:r w:rsidR="00DB2C80">
        <w:rPr>
          <w:rFonts w:ascii="Arial" w:hAnsi="Arial"/>
          <w:szCs w:val="24"/>
        </w:rPr>
        <w:t>semestrais</w:t>
      </w:r>
      <w:proofErr w:type="spellEnd"/>
      <w:r w:rsidR="00DB2C80">
        <w:rPr>
          <w:rFonts w:ascii="Arial" w:hAnsi="Arial"/>
          <w:szCs w:val="24"/>
        </w:rPr>
        <w:t xml:space="preserve"> </w:t>
      </w:r>
      <w:proofErr w:type="spellStart"/>
      <w:r w:rsidR="00DB2C80">
        <w:rPr>
          <w:rFonts w:ascii="Arial" w:hAnsi="Arial"/>
          <w:szCs w:val="24"/>
        </w:rPr>
        <w:t>catalogadas</w:t>
      </w:r>
      <w:proofErr w:type="spellEnd"/>
      <w:r w:rsidR="00DB2C80">
        <w:rPr>
          <w:rFonts w:ascii="Arial" w:hAnsi="Arial"/>
          <w:szCs w:val="24"/>
        </w:rPr>
        <w:t xml:space="preserve">. É </w:t>
      </w:r>
      <w:proofErr w:type="spellStart"/>
      <w:r w:rsidR="00DB2C80">
        <w:rPr>
          <w:rFonts w:ascii="Arial" w:hAnsi="Arial"/>
          <w:szCs w:val="24"/>
        </w:rPr>
        <w:t>possível</w:t>
      </w:r>
      <w:proofErr w:type="spellEnd"/>
      <w:r w:rsidR="00DB2C80">
        <w:rPr>
          <w:rFonts w:ascii="Arial" w:hAnsi="Arial"/>
          <w:szCs w:val="24"/>
        </w:rPr>
        <w:t xml:space="preserve">, </w:t>
      </w:r>
      <w:proofErr w:type="spellStart"/>
      <w:r w:rsidR="00DB2C80">
        <w:rPr>
          <w:rFonts w:ascii="Arial" w:hAnsi="Arial"/>
          <w:szCs w:val="24"/>
        </w:rPr>
        <w:t>assim</w:t>
      </w:r>
      <w:proofErr w:type="spellEnd"/>
      <w:r w:rsidR="00DB2C80">
        <w:rPr>
          <w:rFonts w:ascii="Arial" w:hAnsi="Arial"/>
          <w:szCs w:val="24"/>
        </w:rPr>
        <w:t xml:space="preserve"> </w:t>
      </w:r>
      <w:proofErr w:type="spellStart"/>
      <w:r w:rsidR="00DB2C80">
        <w:rPr>
          <w:rFonts w:ascii="Arial" w:hAnsi="Arial"/>
          <w:szCs w:val="24"/>
        </w:rPr>
        <w:t>como</w:t>
      </w:r>
      <w:proofErr w:type="spellEnd"/>
      <w:r w:rsidR="00DB2C80">
        <w:rPr>
          <w:rFonts w:ascii="Arial" w:hAnsi="Arial"/>
          <w:szCs w:val="24"/>
        </w:rPr>
        <w:t xml:space="preserve"> </w:t>
      </w:r>
      <w:proofErr w:type="spellStart"/>
      <w:r w:rsidR="00DB2C80">
        <w:rPr>
          <w:rFonts w:ascii="Arial" w:hAnsi="Arial"/>
          <w:szCs w:val="24"/>
        </w:rPr>
        <w:t>apontado</w:t>
      </w:r>
      <w:proofErr w:type="spellEnd"/>
      <w:r w:rsidR="00DB2C80">
        <w:rPr>
          <w:rFonts w:ascii="Arial" w:hAnsi="Arial"/>
          <w:szCs w:val="24"/>
        </w:rPr>
        <w:t xml:space="preserve"> </w:t>
      </w:r>
      <w:proofErr w:type="spellStart"/>
      <w:r w:rsidR="00DB2C80">
        <w:rPr>
          <w:rFonts w:ascii="Arial" w:hAnsi="Arial"/>
          <w:szCs w:val="24"/>
        </w:rPr>
        <w:t>pelo</w:t>
      </w:r>
      <w:proofErr w:type="spellEnd"/>
      <w:r w:rsidR="00DB2C80">
        <w:rPr>
          <w:rFonts w:ascii="Arial" w:hAnsi="Arial"/>
          <w:szCs w:val="24"/>
        </w:rPr>
        <w:t xml:space="preserve"> Tribunal de </w:t>
      </w:r>
      <w:proofErr w:type="spellStart"/>
      <w:r w:rsidR="00DB2C80">
        <w:rPr>
          <w:rFonts w:ascii="Arial" w:hAnsi="Arial"/>
          <w:szCs w:val="24"/>
        </w:rPr>
        <w:t>Contas</w:t>
      </w:r>
      <w:proofErr w:type="spellEnd"/>
      <w:r w:rsidR="00DB2C80">
        <w:rPr>
          <w:rFonts w:ascii="Arial" w:hAnsi="Arial"/>
          <w:szCs w:val="24"/>
        </w:rPr>
        <w:t xml:space="preserve"> da </w:t>
      </w:r>
      <w:proofErr w:type="spellStart"/>
      <w:r w:rsidR="00DB2C80">
        <w:rPr>
          <w:rFonts w:ascii="Arial" w:hAnsi="Arial"/>
          <w:szCs w:val="24"/>
        </w:rPr>
        <w:t>União</w:t>
      </w:r>
      <w:proofErr w:type="spellEnd"/>
      <w:r w:rsidR="00DB2C80">
        <w:rPr>
          <w:rFonts w:ascii="Arial" w:hAnsi="Arial"/>
          <w:szCs w:val="24"/>
        </w:rPr>
        <w:t xml:space="preserve"> no </w:t>
      </w:r>
      <w:proofErr w:type="spellStart"/>
      <w:r w:rsidR="00DB2C80">
        <w:rPr>
          <w:rFonts w:ascii="Arial" w:hAnsi="Arial"/>
          <w:szCs w:val="24"/>
        </w:rPr>
        <w:t>Processo</w:t>
      </w:r>
      <w:proofErr w:type="spellEnd"/>
      <w:r w:rsidR="00DB2C80">
        <w:rPr>
          <w:rFonts w:ascii="Arial" w:hAnsi="Arial"/>
          <w:szCs w:val="24"/>
        </w:rPr>
        <w:t xml:space="preserve"> TC 031.841/2018-0 (</w:t>
      </w:r>
      <w:proofErr w:type="spellStart"/>
      <w:r w:rsidR="00DB2C80">
        <w:rPr>
          <w:rFonts w:ascii="Arial" w:hAnsi="Arial"/>
          <w:szCs w:val="24"/>
        </w:rPr>
        <w:t>Acórdão</w:t>
      </w:r>
      <w:proofErr w:type="spellEnd"/>
      <w:r w:rsidR="00DB2C80">
        <w:rPr>
          <w:rFonts w:ascii="Arial" w:hAnsi="Arial"/>
          <w:szCs w:val="24"/>
        </w:rPr>
        <w:t xml:space="preserve"> 1332/2020-TCU-Plenário) o </w:t>
      </w:r>
      <w:proofErr w:type="spellStart"/>
      <w:r w:rsidR="00DB2C80">
        <w:rPr>
          <w:rFonts w:ascii="Arial" w:hAnsi="Arial"/>
          <w:szCs w:val="24"/>
        </w:rPr>
        <w:t>uso</w:t>
      </w:r>
      <w:proofErr w:type="spellEnd"/>
      <w:r w:rsidR="00DB2C80">
        <w:rPr>
          <w:rFonts w:ascii="Arial" w:hAnsi="Arial"/>
          <w:szCs w:val="24"/>
        </w:rPr>
        <w:t xml:space="preserve"> de </w:t>
      </w:r>
      <w:proofErr w:type="spellStart"/>
      <w:r w:rsidR="00DB2C80">
        <w:rPr>
          <w:rFonts w:ascii="Arial" w:hAnsi="Arial"/>
          <w:szCs w:val="24"/>
        </w:rPr>
        <w:t>tecnologia</w:t>
      </w:r>
      <w:proofErr w:type="spellEnd"/>
      <w:r w:rsidR="00DB2C80">
        <w:rPr>
          <w:rFonts w:ascii="Arial" w:hAnsi="Arial"/>
          <w:szCs w:val="24"/>
        </w:rPr>
        <w:t xml:space="preserve"> e </w:t>
      </w:r>
      <w:proofErr w:type="spellStart"/>
      <w:r w:rsidR="00DB2C80">
        <w:rPr>
          <w:rFonts w:ascii="Arial" w:hAnsi="Arial"/>
          <w:szCs w:val="24"/>
        </w:rPr>
        <w:t>aplicativos</w:t>
      </w:r>
      <w:proofErr w:type="spellEnd"/>
      <w:r w:rsidR="00DB2C80">
        <w:rPr>
          <w:rFonts w:ascii="Arial" w:hAnsi="Arial"/>
          <w:szCs w:val="24"/>
        </w:rPr>
        <w:t xml:space="preserve"> para </w:t>
      </w:r>
      <w:proofErr w:type="spellStart"/>
      <w:r w:rsidR="00DB2C80">
        <w:rPr>
          <w:rFonts w:ascii="Arial" w:hAnsi="Arial"/>
          <w:szCs w:val="24"/>
        </w:rPr>
        <w:t>tal</w:t>
      </w:r>
      <w:proofErr w:type="spellEnd"/>
      <w:r w:rsidR="00DB2C80">
        <w:rPr>
          <w:rFonts w:ascii="Arial" w:hAnsi="Arial"/>
          <w:szCs w:val="24"/>
        </w:rPr>
        <w:t xml:space="preserve">. O </w:t>
      </w:r>
      <w:proofErr w:type="spellStart"/>
      <w:r w:rsidR="00DB2C80">
        <w:rPr>
          <w:rFonts w:ascii="Arial" w:hAnsi="Arial"/>
          <w:szCs w:val="24"/>
        </w:rPr>
        <w:t>Ministério</w:t>
      </w:r>
      <w:proofErr w:type="spellEnd"/>
      <w:r w:rsidR="00DB2C80">
        <w:rPr>
          <w:rFonts w:ascii="Arial" w:hAnsi="Arial"/>
          <w:szCs w:val="24"/>
        </w:rPr>
        <w:t xml:space="preserve"> </w:t>
      </w:r>
      <w:proofErr w:type="spellStart"/>
      <w:r w:rsidR="00DB2C80">
        <w:rPr>
          <w:rFonts w:ascii="Arial" w:hAnsi="Arial"/>
          <w:szCs w:val="24"/>
        </w:rPr>
        <w:t>Público</w:t>
      </w:r>
      <w:proofErr w:type="spellEnd"/>
      <w:r w:rsidR="00DB2C80">
        <w:rPr>
          <w:rFonts w:ascii="Arial" w:hAnsi="Arial"/>
          <w:szCs w:val="24"/>
        </w:rPr>
        <w:t xml:space="preserve"> do Estado de Alagoas </w:t>
      </w:r>
      <w:proofErr w:type="spellStart"/>
      <w:r w:rsidR="00DB2C80">
        <w:rPr>
          <w:rFonts w:ascii="Arial" w:hAnsi="Arial"/>
          <w:szCs w:val="24"/>
        </w:rPr>
        <w:t>já</w:t>
      </w:r>
      <w:proofErr w:type="spellEnd"/>
      <w:r w:rsidR="00DB2C80">
        <w:rPr>
          <w:rFonts w:ascii="Arial" w:hAnsi="Arial"/>
          <w:szCs w:val="24"/>
        </w:rPr>
        <w:t xml:space="preserve"> tem um </w:t>
      </w:r>
      <w:proofErr w:type="spellStart"/>
      <w:r w:rsidR="00DB2C80">
        <w:rPr>
          <w:rFonts w:ascii="Arial" w:hAnsi="Arial"/>
          <w:szCs w:val="24"/>
        </w:rPr>
        <w:t>aplicativo</w:t>
      </w:r>
      <w:proofErr w:type="spellEnd"/>
      <w:r w:rsidR="00DB2C80">
        <w:rPr>
          <w:rFonts w:ascii="Arial" w:hAnsi="Arial"/>
          <w:szCs w:val="24"/>
        </w:rPr>
        <w:t xml:space="preserve">, </w:t>
      </w:r>
      <w:proofErr w:type="spellStart"/>
      <w:r w:rsidR="00DB2C80">
        <w:rPr>
          <w:rFonts w:ascii="Arial" w:hAnsi="Arial"/>
          <w:szCs w:val="24"/>
        </w:rPr>
        <w:t>denominado</w:t>
      </w:r>
      <w:proofErr w:type="spellEnd"/>
      <w:r w:rsidR="00DB2C80">
        <w:rPr>
          <w:rFonts w:ascii="Arial" w:hAnsi="Arial"/>
          <w:szCs w:val="24"/>
        </w:rPr>
        <w:t xml:space="preserve"> de “De </w:t>
      </w:r>
      <w:proofErr w:type="spellStart"/>
      <w:r w:rsidR="00DB2C80">
        <w:rPr>
          <w:rFonts w:ascii="Arial" w:hAnsi="Arial"/>
          <w:szCs w:val="24"/>
        </w:rPr>
        <w:t>Olho</w:t>
      </w:r>
      <w:proofErr w:type="spellEnd"/>
      <w:r w:rsidR="00DB2C80">
        <w:rPr>
          <w:rFonts w:ascii="Arial" w:hAnsi="Arial"/>
          <w:szCs w:val="24"/>
        </w:rPr>
        <w:t xml:space="preserve"> no </w:t>
      </w:r>
      <w:proofErr w:type="spellStart"/>
      <w:r w:rsidR="00DB2C80">
        <w:rPr>
          <w:rFonts w:ascii="Arial" w:hAnsi="Arial"/>
          <w:szCs w:val="24"/>
        </w:rPr>
        <w:t>Transporte</w:t>
      </w:r>
      <w:proofErr w:type="spellEnd"/>
      <w:r w:rsidR="00DB2C80">
        <w:rPr>
          <w:rFonts w:ascii="Arial" w:hAnsi="Arial"/>
          <w:szCs w:val="24"/>
        </w:rPr>
        <w:t xml:space="preserve"> Legal” que </w:t>
      </w:r>
      <w:proofErr w:type="spellStart"/>
      <w:r w:rsidR="00DB2C80">
        <w:rPr>
          <w:rFonts w:ascii="Arial" w:hAnsi="Arial"/>
          <w:szCs w:val="24"/>
        </w:rPr>
        <w:t>pode</w:t>
      </w:r>
      <w:proofErr w:type="spellEnd"/>
      <w:r w:rsidR="00DB2C80">
        <w:rPr>
          <w:rFonts w:ascii="Arial" w:hAnsi="Arial"/>
          <w:szCs w:val="24"/>
        </w:rPr>
        <w:t xml:space="preserve"> ser </w:t>
      </w:r>
      <w:proofErr w:type="spellStart"/>
      <w:r w:rsidR="00DB2C80">
        <w:rPr>
          <w:rFonts w:ascii="Arial" w:hAnsi="Arial"/>
          <w:szCs w:val="24"/>
        </w:rPr>
        <w:t>cedido</w:t>
      </w:r>
      <w:proofErr w:type="spellEnd"/>
      <w:r w:rsidR="00DB2C80">
        <w:rPr>
          <w:rFonts w:ascii="Arial" w:hAnsi="Arial"/>
          <w:szCs w:val="24"/>
        </w:rPr>
        <w:t xml:space="preserve">, </w:t>
      </w:r>
      <w:proofErr w:type="spellStart"/>
      <w:r w:rsidR="00DB2C80">
        <w:rPr>
          <w:rFonts w:ascii="Arial" w:hAnsi="Arial"/>
          <w:szCs w:val="24"/>
        </w:rPr>
        <w:t>através</w:t>
      </w:r>
      <w:proofErr w:type="spellEnd"/>
      <w:r w:rsidR="00DB2C80">
        <w:rPr>
          <w:rFonts w:ascii="Arial" w:hAnsi="Arial"/>
          <w:szCs w:val="24"/>
        </w:rPr>
        <w:t xml:space="preserve"> de </w:t>
      </w:r>
      <w:proofErr w:type="spellStart"/>
      <w:r w:rsidR="00DB2C80">
        <w:rPr>
          <w:rFonts w:ascii="Arial" w:hAnsi="Arial"/>
          <w:szCs w:val="24"/>
        </w:rPr>
        <w:t>pedido</w:t>
      </w:r>
      <w:proofErr w:type="spellEnd"/>
      <w:r w:rsidR="00DB2C80">
        <w:rPr>
          <w:rFonts w:ascii="Arial" w:hAnsi="Arial"/>
          <w:szCs w:val="24"/>
        </w:rPr>
        <w:t xml:space="preserve"> </w:t>
      </w:r>
      <w:proofErr w:type="spellStart"/>
      <w:r w:rsidR="00DB2C80">
        <w:rPr>
          <w:rFonts w:ascii="Arial" w:hAnsi="Arial"/>
          <w:szCs w:val="24"/>
        </w:rPr>
        <w:t>feito</w:t>
      </w:r>
      <w:proofErr w:type="spellEnd"/>
      <w:r w:rsidR="00DB2C80">
        <w:rPr>
          <w:rFonts w:ascii="Arial" w:hAnsi="Arial"/>
          <w:szCs w:val="24"/>
        </w:rPr>
        <w:t xml:space="preserve"> à </w:t>
      </w:r>
      <w:proofErr w:type="spellStart"/>
      <w:r w:rsidR="00DB2C80">
        <w:rPr>
          <w:rFonts w:ascii="Arial" w:hAnsi="Arial"/>
          <w:szCs w:val="24"/>
        </w:rPr>
        <w:t>instituição</w:t>
      </w:r>
      <w:proofErr w:type="spellEnd"/>
      <w:r w:rsidR="00DB2C80">
        <w:rPr>
          <w:rFonts w:ascii="Arial" w:hAnsi="Arial"/>
          <w:szCs w:val="24"/>
        </w:rPr>
        <w:t xml:space="preserve">.  </w:t>
      </w:r>
    </w:p>
    <w:p w14:paraId="17779B5F" w14:textId="62905A69" w:rsidR="00756311" w:rsidRDefault="00756311" w:rsidP="00756311">
      <w:pPr>
        <w:spacing w:line="100" w:lineRule="atLeast"/>
        <w:jc w:val="both"/>
        <w:rPr>
          <w:rFonts w:ascii="Arial" w:hAnsi="Arial"/>
          <w:szCs w:val="24"/>
        </w:rPr>
      </w:pPr>
    </w:p>
    <w:p w14:paraId="56E9523F" w14:textId="31836F4D" w:rsidR="00756311" w:rsidRPr="00756311" w:rsidRDefault="00756311" w:rsidP="00756311">
      <w:pPr>
        <w:spacing w:line="100" w:lineRule="atLeast"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 </w:t>
      </w:r>
      <w:r>
        <w:rPr>
          <w:rFonts w:ascii="Arial" w:hAnsi="Arial"/>
          <w:szCs w:val="24"/>
        </w:rPr>
        <w:tab/>
      </w:r>
      <w:r>
        <w:rPr>
          <w:rFonts w:ascii="Arial" w:hAnsi="Arial"/>
          <w:szCs w:val="24"/>
        </w:rPr>
        <w:tab/>
      </w:r>
    </w:p>
    <w:p w14:paraId="1AB20208" w14:textId="3A04B3B7" w:rsidR="00756311" w:rsidRPr="00756311" w:rsidRDefault="00756311" w:rsidP="00756311">
      <w:pPr>
        <w:spacing w:line="100" w:lineRule="atLeast"/>
        <w:jc w:val="both"/>
        <w:rPr>
          <w:rFonts w:ascii="Arial" w:hAnsi="Arial"/>
          <w:szCs w:val="24"/>
        </w:rPr>
      </w:pPr>
    </w:p>
    <w:p w14:paraId="616F3FE8" w14:textId="77777777" w:rsidR="00756311" w:rsidRPr="00756311" w:rsidRDefault="00756311" w:rsidP="00756311">
      <w:pPr>
        <w:spacing w:line="100" w:lineRule="atLeast"/>
        <w:jc w:val="both"/>
        <w:rPr>
          <w:rFonts w:ascii="Arial" w:hAnsi="Arial"/>
          <w:szCs w:val="24"/>
        </w:rPr>
      </w:pPr>
    </w:p>
    <w:p w14:paraId="6C742FC6" w14:textId="77777777" w:rsidR="00756311" w:rsidRPr="00756311" w:rsidRDefault="00756311" w:rsidP="00756311">
      <w:pPr>
        <w:spacing w:line="100" w:lineRule="atLeast"/>
        <w:jc w:val="both"/>
        <w:rPr>
          <w:rFonts w:ascii="Arial" w:hAnsi="Arial"/>
          <w:szCs w:val="24"/>
        </w:rPr>
      </w:pPr>
    </w:p>
    <w:p w14:paraId="37412BE6" w14:textId="275F3F54" w:rsidR="004C68DC" w:rsidRDefault="004C68DC" w:rsidP="002D6F68">
      <w:pPr>
        <w:spacing w:line="100" w:lineRule="atLeast"/>
        <w:jc w:val="both"/>
        <w:rPr>
          <w:rFonts w:ascii="Arial" w:hAnsi="Arial"/>
          <w:sz w:val="28"/>
        </w:rPr>
      </w:pPr>
    </w:p>
    <w:p w14:paraId="12D2202C" w14:textId="77777777" w:rsidR="004C68DC" w:rsidRDefault="004C68DC" w:rsidP="002D6F68">
      <w:pPr>
        <w:spacing w:line="100" w:lineRule="atLeast"/>
        <w:jc w:val="both"/>
        <w:rPr>
          <w:rFonts w:ascii="Arial" w:hAnsi="Arial"/>
          <w:sz w:val="28"/>
        </w:rPr>
      </w:pPr>
    </w:p>
    <w:p w14:paraId="175979FB" w14:textId="77777777" w:rsidR="004C68DC" w:rsidRDefault="004C68DC" w:rsidP="002D6F68">
      <w:pPr>
        <w:spacing w:line="100" w:lineRule="atLeast"/>
        <w:jc w:val="both"/>
        <w:rPr>
          <w:rFonts w:ascii="Arial" w:hAnsi="Arial"/>
          <w:sz w:val="28"/>
        </w:rPr>
      </w:pPr>
    </w:p>
    <w:p w14:paraId="21017DA0" w14:textId="77777777" w:rsidR="004C68DC" w:rsidRDefault="004C68DC" w:rsidP="002D6F68">
      <w:pPr>
        <w:spacing w:line="100" w:lineRule="atLeast"/>
        <w:jc w:val="both"/>
        <w:rPr>
          <w:rFonts w:ascii="Arial" w:hAnsi="Arial"/>
          <w:sz w:val="28"/>
        </w:rPr>
      </w:pPr>
    </w:p>
    <w:p w14:paraId="3389D63A" w14:textId="77777777" w:rsidR="004C68DC" w:rsidRDefault="004C68DC" w:rsidP="002D6F68">
      <w:pPr>
        <w:spacing w:line="100" w:lineRule="atLeast"/>
        <w:jc w:val="both"/>
        <w:rPr>
          <w:rFonts w:ascii="Arial" w:hAnsi="Arial"/>
          <w:sz w:val="28"/>
        </w:rPr>
      </w:pPr>
    </w:p>
    <w:p w14:paraId="0496F3C8" w14:textId="77777777" w:rsidR="004C68DC" w:rsidRDefault="004C68DC" w:rsidP="002D6F68">
      <w:pPr>
        <w:spacing w:line="100" w:lineRule="atLeast"/>
        <w:jc w:val="both"/>
        <w:rPr>
          <w:rFonts w:ascii="Arial" w:hAnsi="Arial"/>
          <w:sz w:val="28"/>
        </w:rPr>
      </w:pPr>
    </w:p>
    <w:p w14:paraId="7EDC089B" w14:textId="77777777" w:rsidR="009B3F6A" w:rsidRDefault="009B3F6A" w:rsidP="002D6F68">
      <w:pPr>
        <w:spacing w:line="100" w:lineRule="atLeast"/>
        <w:jc w:val="both"/>
        <w:rPr>
          <w:rFonts w:ascii="Arial" w:hAnsi="Arial"/>
          <w:sz w:val="28"/>
        </w:rPr>
      </w:pPr>
    </w:p>
    <w:p w14:paraId="5EC333FD" w14:textId="495E6EEF" w:rsidR="009B3F6A" w:rsidRDefault="009B3F6A" w:rsidP="002D6F68">
      <w:pPr>
        <w:spacing w:line="100" w:lineRule="atLeast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                         </w:t>
      </w:r>
    </w:p>
    <w:p w14:paraId="172011CB" w14:textId="77777777" w:rsidR="009B3F6A" w:rsidRDefault="009B3F6A" w:rsidP="002D6F68">
      <w:pPr>
        <w:spacing w:line="100" w:lineRule="atLeast"/>
        <w:jc w:val="both"/>
        <w:rPr>
          <w:rFonts w:ascii="Arial" w:hAnsi="Arial"/>
          <w:sz w:val="28"/>
        </w:rPr>
      </w:pPr>
    </w:p>
    <w:p w14:paraId="281A9D15" w14:textId="0BBD3DA5" w:rsidR="0008426A" w:rsidRDefault="0008426A" w:rsidP="002D6F68">
      <w:pPr>
        <w:spacing w:line="100" w:lineRule="atLeast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</w:t>
      </w:r>
    </w:p>
    <w:p w14:paraId="2008FA4F" w14:textId="77777777" w:rsidR="0008426A" w:rsidRDefault="0008426A" w:rsidP="002D6F68">
      <w:pPr>
        <w:spacing w:line="100" w:lineRule="atLeast"/>
        <w:jc w:val="both"/>
        <w:rPr>
          <w:rFonts w:ascii="Arial" w:hAnsi="Arial"/>
          <w:sz w:val="28"/>
        </w:rPr>
      </w:pPr>
    </w:p>
    <w:p w14:paraId="13776DB6" w14:textId="2DF1B95C" w:rsidR="0008426A" w:rsidRDefault="0008426A" w:rsidP="002D6F6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 xml:space="preserve"> </w:t>
      </w:r>
    </w:p>
    <w:p w14:paraId="67B89DC1" w14:textId="77777777" w:rsidR="0008426A" w:rsidRDefault="0008426A" w:rsidP="002D6F68">
      <w:pPr>
        <w:spacing w:line="100" w:lineRule="atLeast"/>
        <w:ind w:firstLine="720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                   </w:t>
      </w:r>
      <w:r w:rsidRPr="0050335C">
        <w:rPr>
          <w:rFonts w:ascii="Arial" w:hAnsi="Arial"/>
          <w:b/>
          <w:sz w:val="28"/>
        </w:rPr>
        <w:t xml:space="preserve">                                    </w:t>
      </w:r>
    </w:p>
    <w:p w14:paraId="3088EF9F" w14:textId="4A53DBC8" w:rsidR="0008426A" w:rsidRPr="00791AD0" w:rsidRDefault="0008426A" w:rsidP="002D6F68">
      <w:pPr>
        <w:jc w:val="both"/>
        <w:rPr>
          <w:rFonts w:ascii="Arial" w:eastAsia="Times New Roman" w:hAnsi="Arial" w:cs="Arial"/>
          <w:sz w:val="28"/>
          <w:szCs w:val="28"/>
          <w:lang w:val="pt-BR" w:eastAsia="pt-BR"/>
        </w:rPr>
      </w:pPr>
      <w:r>
        <w:rPr>
          <w:rFonts w:ascii="Arial" w:hAnsi="Arial"/>
          <w:sz w:val="28"/>
        </w:rPr>
        <w:t xml:space="preserve">                    </w:t>
      </w:r>
    </w:p>
    <w:p w14:paraId="6E0186C7" w14:textId="647C7EE0" w:rsidR="0008426A" w:rsidRDefault="0008426A" w:rsidP="002D6F68">
      <w:pPr>
        <w:spacing w:line="100" w:lineRule="atLeast"/>
        <w:jc w:val="both"/>
        <w:rPr>
          <w:rFonts w:ascii="Arial" w:hAnsi="Arial"/>
          <w:sz w:val="28"/>
          <w:lang w:val="pt-BR"/>
        </w:rPr>
      </w:pPr>
      <w:r>
        <w:rPr>
          <w:rFonts w:ascii="Arial" w:hAnsi="Arial"/>
          <w:sz w:val="28"/>
          <w:lang w:val="pt-BR"/>
        </w:rPr>
        <w:t xml:space="preserve">                           </w:t>
      </w:r>
    </w:p>
    <w:p w14:paraId="171C34D0" w14:textId="46D297D2" w:rsidR="00094DFA" w:rsidRDefault="00094DFA" w:rsidP="002D6F68">
      <w:pPr>
        <w:spacing w:line="100" w:lineRule="atLeast"/>
        <w:jc w:val="both"/>
        <w:rPr>
          <w:rFonts w:ascii="Arial" w:hAnsi="Arial"/>
          <w:sz w:val="28"/>
          <w:lang w:val="pt-BR"/>
        </w:rPr>
      </w:pPr>
      <w:r>
        <w:rPr>
          <w:rFonts w:ascii="Arial" w:hAnsi="Arial"/>
          <w:sz w:val="28"/>
          <w:lang w:val="pt-BR"/>
        </w:rPr>
        <w:t xml:space="preserve">                    </w:t>
      </w:r>
    </w:p>
    <w:p w14:paraId="4B9C7EC6" w14:textId="3B2BEA8D" w:rsidR="0008426A" w:rsidRDefault="0008426A" w:rsidP="002D6F68">
      <w:pPr>
        <w:spacing w:line="100" w:lineRule="atLeast"/>
        <w:jc w:val="both"/>
        <w:rPr>
          <w:rFonts w:ascii="Arial" w:hAnsi="Arial"/>
          <w:sz w:val="28"/>
          <w:lang w:val="pt-BR"/>
        </w:rPr>
      </w:pPr>
      <w:r>
        <w:rPr>
          <w:rFonts w:ascii="Arial" w:hAnsi="Arial"/>
          <w:sz w:val="28"/>
          <w:lang w:val="pt-BR"/>
        </w:rPr>
        <w:t xml:space="preserve">             </w:t>
      </w:r>
    </w:p>
    <w:p w14:paraId="0389BBD6" w14:textId="55F7B1F8" w:rsidR="0008426A" w:rsidRDefault="0008426A" w:rsidP="0034070A">
      <w:pPr>
        <w:spacing w:line="100" w:lineRule="atLeast"/>
        <w:jc w:val="both"/>
        <w:rPr>
          <w:rFonts w:ascii="Arial" w:hAnsi="Arial"/>
          <w:sz w:val="28"/>
        </w:rPr>
      </w:pPr>
    </w:p>
    <w:p w14:paraId="1A735DE6" w14:textId="77777777" w:rsidR="0008426A" w:rsidRDefault="0008426A" w:rsidP="0034070A">
      <w:pPr>
        <w:spacing w:line="100" w:lineRule="atLeast"/>
        <w:jc w:val="both"/>
        <w:rPr>
          <w:rFonts w:ascii="Arial" w:hAnsi="Arial"/>
          <w:sz w:val="28"/>
        </w:rPr>
      </w:pPr>
    </w:p>
    <w:p w14:paraId="23D79151" w14:textId="01E20749" w:rsidR="0088083B" w:rsidRDefault="0088083B" w:rsidP="0034070A">
      <w:pPr>
        <w:spacing w:line="100" w:lineRule="atLeast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          </w:t>
      </w:r>
    </w:p>
    <w:p w14:paraId="29A4843F" w14:textId="77777777" w:rsidR="0034070A" w:rsidRPr="0034070A" w:rsidRDefault="0034070A" w:rsidP="0034070A">
      <w:pPr>
        <w:spacing w:line="100" w:lineRule="atLeast"/>
        <w:jc w:val="both"/>
        <w:rPr>
          <w:rFonts w:ascii="Arial" w:hAnsi="Arial"/>
          <w:sz w:val="28"/>
        </w:rPr>
      </w:pPr>
    </w:p>
    <w:p w14:paraId="09103790" w14:textId="6BA558FB" w:rsidR="006D5BFB" w:rsidRPr="005239D9" w:rsidRDefault="0050335C" w:rsidP="005239D9">
      <w:pPr>
        <w:pStyle w:val="ListParagraph"/>
        <w:spacing w:line="100" w:lineRule="atLeast"/>
        <w:ind w:left="2160"/>
        <w:jc w:val="both"/>
        <w:rPr>
          <w:rFonts w:ascii="Arial" w:hAnsi="Arial"/>
          <w:sz w:val="28"/>
        </w:rPr>
      </w:pPr>
      <w:r w:rsidRPr="005239D9">
        <w:rPr>
          <w:rFonts w:ascii="Arial" w:hAnsi="Arial"/>
          <w:sz w:val="28"/>
        </w:rPr>
        <w:cr/>
      </w:r>
    </w:p>
    <w:p w14:paraId="4E30524C" w14:textId="77777777" w:rsidR="007F2F2F" w:rsidRDefault="007F2F2F">
      <w:pPr>
        <w:spacing w:line="100" w:lineRule="atLeast"/>
        <w:jc w:val="both"/>
        <w:rPr>
          <w:rFonts w:ascii="Arial" w:hAnsi="Arial"/>
          <w:sz w:val="28"/>
        </w:rPr>
      </w:pPr>
    </w:p>
    <w:p w14:paraId="2F831118" w14:textId="77777777" w:rsidR="00E06CBE" w:rsidRPr="00186956" w:rsidRDefault="00E06CBE" w:rsidP="00E06CBE">
      <w:pPr>
        <w:spacing w:line="100" w:lineRule="atLeast"/>
        <w:ind w:left="2160"/>
        <w:jc w:val="both"/>
        <w:rPr>
          <w:rFonts w:ascii="Arial" w:hAnsi="Arial"/>
          <w:sz w:val="28"/>
        </w:rPr>
      </w:pPr>
    </w:p>
    <w:p w14:paraId="08368D89" w14:textId="21FFE71A" w:rsidR="0050335C" w:rsidRDefault="0050335C" w:rsidP="00CC13B9">
      <w:pPr>
        <w:spacing w:line="100" w:lineRule="atLeast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lastRenderedPageBreak/>
        <w:cr/>
      </w:r>
      <w:r>
        <w:rPr>
          <w:rFonts w:ascii="Arial" w:hAnsi="Arial"/>
          <w:sz w:val="28"/>
        </w:rPr>
        <w:cr/>
      </w:r>
    </w:p>
    <w:sectPr w:rsidR="0050335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lowerLetter"/>
      <w:lvlText w:val=")"/>
      <w:lvlJc w:val="left"/>
      <w:pPr>
        <w:ind w:left="770" w:hanging="41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1">
    <w:nsid w:val="03A739E6"/>
    <w:multiLevelType w:val="hybridMultilevel"/>
    <w:tmpl w:val="B5BA0FE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95177B"/>
    <w:multiLevelType w:val="hybridMultilevel"/>
    <w:tmpl w:val="2520C156"/>
    <w:lvl w:ilvl="0" w:tplc="6128D424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1D433917"/>
    <w:multiLevelType w:val="hybridMultilevel"/>
    <w:tmpl w:val="C62E7D2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21511C"/>
    <w:multiLevelType w:val="hybridMultilevel"/>
    <w:tmpl w:val="CD40CA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E2583C"/>
    <w:multiLevelType w:val="hybridMultilevel"/>
    <w:tmpl w:val="7A2A18A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3E0CDE"/>
    <w:multiLevelType w:val="multilevel"/>
    <w:tmpl w:val="BDAE4D9E"/>
    <w:lvl w:ilvl="0">
      <w:start w:val="1"/>
      <w:numFmt w:val="decimal"/>
      <w:lvlText w:val="%1."/>
      <w:lvlJc w:val="left"/>
      <w:pPr>
        <w:ind w:left="31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9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1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4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35C"/>
    <w:rsid w:val="000021C3"/>
    <w:rsid w:val="000034E2"/>
    <w:rsid w:val="00013362"/>
    <w:rsid w:val="00020E68"/>
    <w:rsid w:val="0002453E"/>
    <w:rsid w:val="000255E3"/>
    <w:rsid w:val="00031F13"/>
    <w:rsid w:val="000426B4"/>
    <w:rsid w:val="000451EA"/>
    <w:rsid w:val="00046511"/>
    <w:rsid w:val="00052F63"/>
    <w:rsid w:val="00054265"/>
    <w:rsid w:val="00055E06"/>
    <w:rsid w:val="000574D9"/>
    <w:rsid w:val="00057697"/>
    <w:rsid w:val="00062BDB"/>
    <w:rsid w:val="00066083"/>
    <w:rsid w:val="00066BDB"/>
    <w:rsid w:val="000715FA"/>
    <w:rsid w:val="000819EC"/>
    <w:rsid w:val="0008426A"/>
    <w:rsid w:val="00085948"/>
    <w:rsid w:val="00087E86"/>
    <w:rsid w:val="00091CE0"/>
    <w:rsid w:val="00094DFA"/>
    <w:rsid w:val="000A00C7"/>
    <w:rsid w:val="000A1469"/>
    <w:rsid w:val="000A1F1D"/>
    <w:rsid w:val="000A340E"/>
    <w:rsid w:val="000A5B4D"/>
    <w:rsid w:val="000B1AED"/>
    <w:rsid w:val="000B304C"/>
    <w:rsid w:val="000B5E40"/>
    <w:rsid w:val="000C41C5"/>
    <w:rsid w:val="000C490D"/>
    <w:rsid w:val="000C54B8"/>
    <w:rsid w:val="000C586C"/>
    <w:rsid w:val="000C6351"/>
    <w:rsid w:val="000C70C0"/>
    <w:rsid w:val="000D0BD9"/>
    <w:rsid w:val="000D3763"/>
    <w:rsid w:val="000D6E37"/>
    <w:rsid w:val="000E532E"/>
    <w:rsid w:val="000F31D2"/>
    <w:rsid w:val="001010E4"/>
    <w:rsid w:val="00101A89"/>
    <w:rsid w:val="0010434E"/>
    <w:rsid w:val="0010572F"/>
    <w:rsid w:val="00107EBE"/>
    <w:rsid w:val="00112991"/>
    <w:rsid w:val="00123B8A"/>
    <w:rsid w:val="001323E6"/>
    <w:rsid w:val="00141147"/>
    <w:rsid w:val="001549B7"/>
    <w:rsid w:val="001570FF"/>
    <w:rsid w:val="00162C57"/>
    <w:rsid w:val="0016490C"/>
    <w:rsid w:val="00176243"/>
    <w:rsid w:val="001769DA"/>
    <w:rsid w:val="00186956"/>
    <w:rsid w:val="00190BD7"/>
    <w:rsid w:val="00195CA3"/>
    <w:rsid w:val="001A2C30"/>
    <w:rsid w:val="001A3E95"/>
    <w:rsid w:val="001B2BA9"/>
    <w:rsid w:val="001B56F5"/>
    <w:rsid w:val="001C5CA7"/>
    <w:rsid w:val="001E3530"/>
    <w:rsid w:val="001E692D"/>
    <w:rsid w:val="001E6AA8"/>
    <w:rsid w:val="001F2760"/>
    <w:rsid w:val="001F660B"/>
    <w:rsid w:val="002104D9"/>
    <w:rsid w:val="002138F8"/>
    <w:rsid w:val="0021497F"/>
    <w:rsid w:val="002433ED"/>
    <w:rsid w:val="00245599"/>
    <w:rsid w:val="00256F38"/>
    <w:rsid w:val="0025743E"/>
    <w:rsid w:val="00263027"/>
    <w:rsid w:val="00264B99"/>
    <w:rsid w:val="00265800"/>
    <w:rsid w:val="002712CD"/>
    <w:rsid w:val="002856CA"/>
    <w:rsid w:val="002A2030"/>
    <w:rsid w:val="002A2CBB"/>
    <w:rsid w:val="002A559A"/>
    <w:rsid w:val="002A5BAB"/>
    <w:rsid w:val="002B1972"/>
    <w:rsid w:val="002B3133"/>
    <w:rsid w:val="002B59C8"/>
    <w:rsid w:val="002C12A3"/>
    <w:rsid w:val="002C1CD5"/>
    <w:rsid w:val="002D037F"/>
    <w:rsid w:val="002D1487"/>
    <w:rsid w:val="002D2D31"/>
    <w:rsid w:val="002D48BA"/>
    <w:rsid w:val="002D77E1"/>
    <w:rsid w:val="002E07E7"/>
    <w:rsid w:val="002E5887"/>
    <w:rsid w:val="002E7E67"/>
    <w:rsid w:val="002F3095"/>
    <w:rsid w:val="00300DD2"/>
    <w:rsid w:val="00303D80"/>
    <w:rsid w:val="0030512D"/>
    <w:rsid w:val="00307093"/>
    <w:rsid w:val="00323EF5"/>
    <w:rsid w:val="00330ACE"/>
    <w:rsid w:val="00334BC6"/>
    <w:rsid w:val="0034070A"/>
    <w:rsid w:val="003421C7"/>
    <w:rsid w:val="003466EB"/>
    <w:rsid w:val="00351A41"/>
    <w:rsid w:val="0036274B"/>
    <w:rsid w:val="00364195"/>
    <w:rsid w:val="00366688"/>
    <w:rsid w:val="003726C7"/>
    <w:rsid w:val="003739F3"/>
    <w:rsid w:val="00374394"/>
    <w:rsid w:val="00377AB7"/>
    <w:rsid w:val="003C05F9"/>
    <w:rsid w:val="003C1771"/>
    <w:rsid w:val="003C3441"/>
    <w:rsid w:val="003C4D1D"/>
    <w:rsid w:val="003C5112"/>
    <w:rsid w:val="003E11C5"/>
    <w:rsid w:val="003E24C1"/>
    <w:rsid w:val="003E3837"/>
    <w:rsid w:val="003E3E96"/>
    <w:rsid w:val="003E6A91"/>
    <w:rsid w:val="003E7786"/>
    <w:rsid w:val="0040157F"/>
    <w:rsid w:val="00404E6B"/>
    <w:rsid w:val="00407379"/>
    <w:rsid w:val="00412CD1"/>
    <w:rsid w:val="00417F2B"/>
    <w:rsid w:val="00425FF3"/>
    <w:rsid w:val="00427EE2"/>
    <w:rsid w:val="00432029"/>
    <w:rsid w:val="00434F44"/>
    <w:rsid w:val="00435616"/>
    <w:rsid w:val="0043645D"/>
    <w:rsid w:val="0044334C"/>
    <w:rsid w:val="00445452"/>
    <w:rsid w:val="004470D3"/>
    <w:rsid w:val="00451859"/>
    <w:rsid w:val="00456638"/>
    <w:rsid w:val="00461D50"/>
    <w:rsid w:val="00461F2A"/>
    <w:rsid w:val="004620A7"/>
    <w:rsid w:val="00480391"/>
    <w:rsid w:val="00493D4E"/>
    <w:rsid w:val="004A219E"/>
    <w:rsid w:val="004A4858"/>
    <w:rsid w:val="004A52D6"/>
    <w:rsid w:val="004A53E4"/>
    <w:rsid w:val="004C39F7"/>
    <w:rsid w:val="004C68DC"/>
    <w:rsid w:val="004D1FE2"/>
    <w:rsid w:val="004E0789"/>
    <w:rsid w:val="004F28AF"/>
    <w:rsid w:val="0050335C"/>
    <w:rsid w:val="00511007"/>
    <w:rsid w:val="00515686"/>
    <w:rsid w:val="005166B8"/>
    <w:rsid w:val="005239D9"/>
    <w:rsid w:val="00532FE4"/>
    <w:rsid w:val="00532FF6"/>
    <w:rsid w:val="0053727A"/>
    <w:rsid w:val="005374E5"/>
    <w:rsid w:val="005408EF"/>
    <w:rsid w:val="00557E5B"/>
    <w:rsid w:val="00562A9A"/>
    <w:rsid w:val="00565896"/>
    <w:rsid w:val="00566798"/>
    <w:rsid w:val="0058015F"/>
    <w:rsid w:val="00584024"/>
    <w:rsid w:val="005874FB"/>
    <w:rsid w:val="005A180D"/>
    <w:rsid w:val="005A68A2"/>
    <w:rsid w:val="005B6438"/>
    <w:rsid w:val="005C12E8"/>
    <w:rsid w:val="005D1C12"/>
    <w:rsid w:val="005D6F7D"/>
    <w:rsid w:val="005F0735"/>
    <w:rsid w:val="005F153C"/>
    <w:rsid w:val="005F260E"/>
    <w:rsid w:val="00607EA7"/>
    <w:rsid w:val="00614C50"/>
    <w:rsid w:val="00624D33"/>
    <w:rsid w:val="00635A91"/>
    <w:rsid w:val="00636BAD"/>
    <w:rsid w:val="00636DFA"/>
    <w:rsid w:val="006429A1"/>
    <w:rsid w:val="006442F0"/>
    <w:rsid w:val="00645D7A"/>
    <w:rsid w:val="006507A6"/>
    <w:rsid w:val="00652D31"/>
    <w:rsid w:val="00654B5E"/>
    <w:rsid w:val="00661A4D"/>
    <w:rsid w:val="00664102"/>
    <w:rsid w:val="00665C9F"/>
    <w:rsid w:val="00666063"/>
    <w:rsid w:val="00671A93"/>
    <w:rsid w:val="006739F5"/>
    <w:rsid w:val="0067482C"/>
    <w:rsid w:val="00680DB7"/>
    <w:rsid w:val="00681083"/>
    <w:rsid w:val="006810FA"/>
    <w:rsid w:val="0068711D"/>
    <w:rsid w:val="00690A20"/>
    <w:rsid w:val="0069236F"/>
    <w:rsid w:val="00693E70"/>
    <w:rsid w:val="006A2806"/>
    <w:rsid w:val="006A438A"/>
    <w:rsid w:val="006B2379"/>
    <w:rsid w:val="006B29D2"/>
    <w:rsid w:val="006B30D5"/>
    <w:rsid w:val="006B3167"/>
    <w:rsid w:val="006C2A6C"/>
    <w:rsid w:val="006C4CAF"/>
    <w:rsid w:val="006D5BFB"/>
    <w:rsid w:val="006E0707"/>
    <w:rsid w:val="006E09FC"/>
    <w:rsid w:val="006E0BEB"/>
    <w:rsid w:val="006F11AB"/>
    <w:rsid w:val="006F68E3"/>
    <w:rsid w:val="007075D0"/>
    <w:rsid w:val="007161B5"/>
    <w:rsid w:val="007229E9"/>
    <w:rsid w:val="00726E30"/>
    <w:rsid w:val="00727A3B"/>
    <w:rsid w:val="0073050B"/>
    <w:rsid w:val="00730D31"/>
    <w:rsid w:val="0073132D"/>
    <w:rsid w:val="007321D6"/>
    <w:rsid w:val="007352F7"/>
    <w:rsid w:val="0073747E"/>
    <w:rsid w:val="007400CC"/>
    <w:rsid w:val="0074630C"/>
    <w:rsid w:val="007476CB"/>
    <w:rsid w:val="007526F4"/>
    <w:rsid w:val="00753315"/>
    <w:rsid w:val="00756311"/>
    <w:rsid w:val="00757983"/>
    <w:rsid w:val="00757B27"/>
    <w:rsid w:val="00760ED9"/>
    <w:rsid w:val="00761952"/>
    <w:rsid w:val="007664B0"/>
    <w:rsid w:val="0076793C"/>
    <w:rsid w:val="0077252D"/>
    <w:rsid w:val="00773956"/>
    <w:rsid w:val="007878F5"/>
    <w:rsid w:val="00791AD0"/>
    <w:rsid w:val="00792368"/>
    <w:rsid w:val="007A2DEB"/>
    <w:rsid w:val="007B5A48"/>
    <w:rsid w:val="007C0E0E"/>
    <w:rsid w:val="007C2342"/>
    <w:rsid w:val="007C252F"/>
    <w:rsid w:val="007C2559"/>
    <w:rsid w:val="007C310D"/>
    <w:rsid w:val="007C7846"/>
    <w:rsid w:val="007D4FB4"/>
    <w:rsid w:val="007E3797"/>
    <w:rsid w:val="007E6322"/>
    <w:rsid w:val="007F2F2F"/>
    <w:rsid w:val="007F4291"/>
    <w:rsid w:val="007F7966"/>
    <w:rsid w:val="00801E76"/>
    <w:rsid w:val="00804C20"/>
    <w:rsid w:val="0080710E"/>
    <w:rsid w:val="008118A7"/>
    <w:rsid w:val="00816055"/>
    <w:rsid w:val="00816868"/>
    <w:rsid w:val="00817395"/>
    <w:rsid w:val="00820137"/>
    <w:rsid w:val="00822C35"/>
    <w:rsid w:val="008333E8"/>
    <w:rsid w:val="00836033"/>
    <w:rsid w:val="008414BA"/>
    <w:rsid w:val="00850493"/>
    <w:rsid w:val="00851E30"/>
    <w:rsid w:val="008576BB"/>
    <w:rsid w:val="00861B7E"/>
    <w:rsid w:val="00865AF4"/>
    <w:rsid w:val="00874C94"/>
    <w:rsid w:val="00876B5D"/>
    <w:rsid w:val="0088083B"/>
    <w:rsid w:val="00880F6E"/>
    <w:rsid w:val="00883E80"/>
    <w:rsid w:val="00885780"/>
    <w:rsid w:val="00885A5A"/>
    <w:rsid w:val="00890345"/>
    <w:rsid w:val="00895775"/>
    <w:rsid w:val="008A266E"/>
    <w:rsid w:val="008B5AE1"/>
    <w:rsid w:val="008C40A2"/>
    <w:rsid w:val="008D3694"/>
    <w:rsid w:val="008E1939"/>
    <w:rsid w:val="008E237D"/>
    <w:rsid w:val="008F3BB7"/>
    <w:rsid w:val="008F3C63"/>
    <w:rsid w:val="0091013C"/>
    <w:rsid w:val="00912A0A"/>
    <w:rsid w:val="009176CB"/>
    <w:rsid w:val="00925C7A"/>
    <w:rsid w:val="009264E1"/>
    <w:rsid w:val="0093052F"/>
    <w:rsid w:val="00936061"/>
    <w:rsid w:val="009723B8"/>
    <w:rsid w:val="00981DEE"/>
    <w:rsid w:val="00983D8F"/>
    <w:rsid w:val="00987F60"/>
    <w:rsid w:val="009904A9"/>
    <w:rsid w:val="00996741"/>
    <w:rsid w:val="00997402"/>
    <w:rsid w:val="009A24C0"/>
    <w:rsid w:val="009A59C6"/>
    <w:rsid w:val="009A5CB0"/>
    <w:rsid w:val="009A7DF7"/>
    <w:rsid w:val="009B0443"/>
    <w:rsid w:val="009B3F6A"/>
    <w:rsid w:val="009B64B5"/>
    <w:rsid w:val="009C0F06"/>
    <w:rsid w:val="009C13DA"/>
    <w:rsid w:val="009D0130"/>
    <w:rsid w:val="009E1441"/>
    <w:rsid w:val="009E597A"/>
    <w:rsid w:val="009E7976"/>
    <w:rsid w:val="009F35AC"/>
    <w:rsid w:val="00A01320"/>
    <w:rsid w:val="00A06528"/>
    <w:rsid w:val="00A06529"/>
    <w:rsid w:val="00A115C6"/>
    <w:rsid w:val="00A2757C"/>
    <w:rsid w:val="00A33F6E"/>
    <w:rsid w:val="00A35994"/>
    <w:rsid w:val="00A37081"/>
    <w:rsid w:val="00A4468E"/>
    <w:rsid w:val="00A45B71"/>
    <w:rsid w:val="00A46F5D"/>
    <w:rsid w:val="00A56FEC"/>
    <w:rsid w:val="00A61B23"/>
    <w:rsid w:val="00A64684"/>
    <w:rsid w:val="00A826ED"/>
    <w:rsid w:val="00A91785"/>
    <w:rsid w:val="00A91796"/>
    <w:rsid w:val="00AA177C"/>
    <w:rsid w:val="00AA56DA"/>
    <w:rsid w:val="00AB3702"/>
    <w:rsid w:val="00AB3E88"/>
    <w:rsid w:val="00AC0E67"/>
    <w:rsid w:val="00AC1388"/>
    <w:rsid w:val="00AC65F0"/>
    <w:rsid w:val="00AD1C35"/>
    <w:rsid w:val="00AD3F51"/>
    <w:rsid w:val="00AD5A2E"/>
    <w:rsid w:val="00AE40BB"/>
    <w:rsid w:val="00AE7BA0"/>
    <w:rsid w:val="00AF10E6"/>
    <w:rsid w:val="00B02A40"/>
    <w:rsid w:val="00B11630"/>
    <w:rsid w:val="00B1734A"/>
    <w:rsid w:val="00B179E6"/>
    <w:rsid w:val="00B32686"/>
    <w:rsid w:val="00B3799A"/>
    <w:rsid w:val="00B43EA6"/>
    <w:rsid w:val="00B47E63"/>
    <w:rsid w:val="00B5044F"/>
    <w:rsid w:val="00B56E7F"/>
    <w:rsid w:val="00B62C3A"/>
    <w:rsid w:val="00B64B2A"/>
    <w:rsid w:val="00B701A1"/>
    <w:rsid w:val="00B71193"/>
    <w:rsid w:val="00B712BC"/>
    <w:rsid w:val="00B827AC"/>
    <w:rsid w:val="00B834E2"/>
    <w:rsid w:val="00B853AB"/>
    <w:rsid w:val="00B85FBD"/>
    <w:rsid w:val="00B91AB0"/>
    <w:rsid w:val="00BA1394"/>
    <w:rsid w:val="00BA2ABF"/>
    <w:rsid w:val="00BA586C"/>
    <w:rsid w:val="00BC29A3"/>
    <w:rsid w:val="00BC3FFF"/>
    <w:rsid w:val="00BD4B79"/>
    <w:rsid w:val="00BE2921"/>
    <w:rsid w:val="00BF70DD"/>
    <w:rsid w:val="00BF7D09"/>
    <w:rsid w:val="00C1674C"/>
    <w:rsid w:val="00C2243F"/>
    <w:rsid w:val="00C22563"/>
    <w:rsid w:val="00C2648C"/>
    <w:rsid w:val="00C33FB8"/>
    <w:rsid w:val="00C3488F"/>
    <w:rsid w:val="00C54FA8"/>
    <w:rsid w:val="00C578CF"/>
    <w:rsid w:val="00C6336E"/>
    <w:rsid w:val="00C715F3"/>
    <w:rsid w:val="00C76F75"/>
    <w:rsid w:val="00C9623D"/>
    <w:rsid w:val="00CA3637"/>
    <w:rsid w:val="00CA3910"/>
    <w:rsid w:val="00CA6C63"/>
    <w:rsid w:val="00CB6532"/>
    <w:rsid w:val="00CB7EEF"/>
    <w:rsid w:val="00CC13B9"/>
    <w:rsid w:val="00CC3066"/>
    <w:rsid w:val="00CC33FB"/>
    <w:rsid w:val="00CC37FD"/>
    <w:rsid w:val="00CC518A"/>
    <w:rsid w:val="00CD3DB5"/>
    <w:rsid w:val="00CD7322"/>
    <w:rsid w:val="00CE1BD5"/>
    <w:rsid w:val="00D06F90"/>
    <w:rsid w:val="00D07734"/>
    <w:rsid w:val="00D12C22"/>
    <w:rsid w:val="00D15CED"/>
    <w:rsid w:val="00D16825"/>
    <w:rsid w:val="00D211FF"/>
    <w:rsid w:val="00D244F6"/>
    <w:rsid w:val="00D24A31"/>
    <w:rsid w:val="00D26B09"/>
    <w:rsid w:val="00D42B7B"/>
    <w:rsid w:val="00D47DDA"/>
    <w:rsid w:val="00D6121D"/>
    <w:rsid w:val="00D63F47"/>
    <w:rsid w:val="00D727C4"/>
    <w:rsid w:val="00D82650"/>
    <w:rsid w:val="00DA575F"/>
    <w:rsid w:val="00DB2C80"/>
    <w:rsid w:val="00DB7A2C"/>
    <w:rsid w:val="00DC1D3A"/>
    <w:rsid w:val="00DC39A6"/>
    <w:rsid w:val="00DC39C4"/>
    <w:rsid w:val="00DE43F6"/>
    <w:rsid w:val="00DE4F0F"/>
    <w:rsid w:val="00E011E0"/>
    <w:rsid w:val="00E01A34"/>
    <w:rsid w:val="00E03688"/>
    <w:rsid w:val="00E06CBE"/>
    <w:rsid w:val="00E1787F"/>
    <w:rsid w:val="00E213F0"/>
    <w:rsid w:val="00E22570"/>
    <w:rsid w:val="00E23F81"/>
    <w:rsid w:val="00E24392"/>
    <w:rsid w:val="00E26A7E"/>
    <w:rsid w:val="00E32E15"/>
    <w:rsid w:val="00E42C19"/>
    <w:rsid w:val="00E465F0"/>
    <w:rsid w:val="00E50257"/>
    <w:rsid w:val="00E530D2"/>
    <w:rsid w:val="00E53DD7"/>
    <w:rsid w:val="00E5599C"/>
    <w:rsid w:val="00E625BE"/>
    <w:rsid w:val="00E67083"/>
    <w:rsid w:val="00E7521F"/>
    <w:rsid w:val="00E97DE3"/>
    <w:rsid w:val="00EA2A2C"/>
    <w:rsid w:val="00EB1E4C"/>
    <w:rsid w:val="00EC5F12"/>
    <w:rsid w:val="00ED30C4"/>
    <w:rsid w:val="00ED4C76"/>
    <w:rsid w:val="00ED768C"/>
    <w:rsid w:val="00EE11EE"/>
    <w:rsid w:val="00EF509E"/>
    <w:rsid w:val="00EF7C7F"/>
    <w:rsid w:val="00F009C8"/>
    <w:rsid w:val="00F011E2"/>
    <w:rsid w:val="00F032B0"/>
    <w:rsid w:val="00F05BE3"/>
    <w:rsid w:val="00F076F3"/>
    <w:rsid w:val="00F1217A"/>
    <w:rsid w:val="00F20011"/>
    <w:rsid w:val="00F21329"/>
    <w:rsid w:val="00F23C87"/>
    <w:rsid w:val="00F26FB4"/>
    <w:rsid w:val="00F36EE3"/>
    <w:rsid w:val="00F40EDB"/>
    <w:rsid w:val="00F41980"/>
    <w:rsid w:val="00F46AD9"/>
    <w:rsid w:val="00F54848"/>
    <w:rsid w:val="00F61659"/>
    <w:rsid w:val="00F63D30"/>
    <w:rsid w:val="00F6722E"/>
    <w:rsid w:val="00F72113"/>
    <w:rsid w:val="00F813E8"/>
    <w:rsid w:val="00F909EB"/>
    <w:rsid w:val="00F912D2"/>
    <w:rsid w:val="00F975B8"/>
    <w:rsid w:val="00FA1228"/>
    <w:rsid w:val="00FA27CA"/>
    <w:rsid w:val="00FA3C8F"/>
    <w:rsid w:val="00FA57F6"/>
    <w:rsid w:val="00FB07EB"/>
    <w:rsid w:val="00FB477E"/>
    <w:rsid w:val="00FC6F04"/>
    <w:rsid w:val="00FD0A74"/>
    <w:rsid w:val="00FD2EA5"/>
    <w:rsid w:val="00FD55D3"/>
    <w:rsid w:val="00FE139C"/>
    <w:rsid w:val="00FE34CD"/>
    <w:rsid w:val="00FF49BE"/>
    <w:rsid w:val="00FF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0BBA7D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79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79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3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1450</Words>
  <Characters>8267</Characters>
  <Application>Microsoft Macintosh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Delisa Ferreira</dc:creator>
  <cp:keywords/>
  <cp:lastModifiedBy>Maria Cristina</cp:lastModifiedBy>
  <cp:revision>2</cp:revision>
  <dcterms:created xsi:type="dcterms:W3CDTF">2020-09-16T11:51:00Z</dcterms:created>
  <dcterms:modified xsi:type="dcterms:W3CDTF">2020-09-16T11:51:00Z</dcterms:modified>
</cp:coreProperties>
</file>